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13144" w:rsidRPr="00142BFD" w:rsidP="009C1C31">
      <w:pPr>
        <w:pStyle w:val="Title"/>
        <w:ind w:firstLine="709"/>
        <w:jc w:val="right"/>
        <w:rPr>
          <w:b w:val="0"/>
          <w:szCs w:val="28"/>
        </w:rPr>
      </w:pPr>
      <w:r w:rsidRPr="00142BFD">
        <w:rPr>
          <w:b w:val="0"/>
          <w:szCs w:val="28"/>
        </w:rPr>
        <w:t>Дело № 5-</w:t>
      </w:r>
      <w:r w:rsidRPr="00142BFD" w:rsidR="00717C9E">
        <w:rPr>
          <w:b w:val="0"/>
          <w:szCs w:val="28"/>
        </w:rPr>
        <w:t>170</w:t>
      </w:r>
      <w:r w:rsidRPr="00142BFD" w:rsidR="001B1344">
        <w:rPr>
          <w:b w:val="0"/>
          <w:szCs w:val="28"/>
        </w:rPr>
        <w:t>-</w:t>
      </w:r>
      <w:r w:rsidRPr="00142BFD">
        <w:rPr>
          <w:b w:val="0"/>
          <w:szCs w:val="28"/>
        </w:rPr>
        <w:t>040</w:t>
      </w:r>
      <w:r w:rsidRPr="00142BFD" w:rsidR="00D233D7">
        <w:rPr>
          <w:b w:val="0"/>
          <w:szCs w:val="28"/>
        </w:rPr>
        <w:t>2</w:t>
      </w:r>
      <w:r w:rsidRPr="00142BFD">
        <w:rPr>
          <w:b w:val="0"/>
          <w:szCs w:val="28"/>
        </w:rPr>
        <w:t>/</w:t>
      </w:r>
      <w:r w:rsidRPr="00142BFD" w:rsidR="007B058C">
        <w:rPr>
          <w:b w:val="0"/>
          <w:szCs w:val="28"/>
        </w:rPr>
        <w:t>2026</w:t>
      </w:r>
    </w:p>
    <w:p w:rsidR="004400DE" w:rsidRPr="00142BFD" w:rsidP="009C1C31">
      <w:pPr>
        <w:pStyle w:val="Title"/>
        <w:ind w:firstLine="709"/>
        <w:jc w:val="right"/>
        <w:rPr>
          <w:b w:val="0"/>
          <w:bCs w:val="0"/>
          <w:szCs w:val="28"/>
        </w:rPr>
      </w:pPr>
      <w:r w:rsidRPr="00142BFD">
        <w:rPr>
          <w:b w:val="0"/>
          <w:bCs w:val="0"/>
          <w:szCs w:val="28"/>
        </w:rPr>
        <w:t>УИД: 86MS0031-01-</w:t>
      </w:r>
      <w:r w:rsidRPr="00142BFD" w:rsidR="007B058C">
        <w:rPr>
          <w:b w:val="0"/>
          <w:bCs w:val="0"/>
          <w:szCs w:val="28"/>
        </w:rPr>
        <w:t>2026-</w:t>
      </w:r>
      <w:r w:rsidRPr="00142BFD" w:rsidR="00717C9E">
        <w:rPr>
          <w:b w:val="0"/>
          <w:bCs w:val="0"/>
          <w:szCs w:val="28"/>
        </w:rPr>
        <w:t>001351-53</w:t>
      </w:r>
    </w:p>
    <w:p w:rsidR="004400DE" w:rsidRPr="00142BFD" w:rsidP="009C1C31">
      <w:pPr>
        <w:pStyle w:val="Title"/>
        <w:ind w:firstLine="709"/>
        <w:jc w:val="right"/>
        <w:rPr>
          <w:b w:val="0"/>
          <w:bCs w:val="0"/>
          <w:szCs w:val="28"/>
        </w:rPr>
      </w:pPr>
    </w:p>
    <w:p w:rsidR="00056F89" w:rsidRPr="00142BFD" w:rsidP="009C1C31">
      <w:pPr>
        <w:autoSpaceDE w:val="0"/>
        <w:autoSpaceDN w:val="0"/>
        <w:adjustRightInd w:val="0"/>
        <w:spacing w:after="0" w:line="240" w:lineRule="auto"/>
        <w:jc w:val="center"/>
        <w:rPr>
          <w:rFonts w:ascii="Times New Roman" w:hAnsi="Times New Roman" w:cs="Times New Roman"/>
          <w:sz w:val="28"/>
          <w:szCs w:val="28"/>
        </w:rPr>
      </w:pPr>
      <w:r w:rsidRPr="00142BFD">
        <w:rPr>
          <w:rFonts w:ascii="Times New Roman" w:hAnsi="Times New Roman" w:cs="Times New Roman"/>
          <w:sz w:val="28"/>
          <w:szCs w:val="28"/>
        </w:rPr>
        <w:t>ПОСТАНОВЛЕНИЕ</w:t>
      </w:r>
    </w:p>
    <w:p w:rsidR="00056F89" w:rsidRPr="00142BFD" w:rsidP="009C1C31">
      <w:pPr>
        <w:pStyle w:val="Title"/>
        <w:rPr>
          <w:b w:val="0"/>
          <w:szCs w:val="28"/>
        </w:rPr>
      </w:pPr>
      <w:r w:rsidRPr="00142BFD">
        <w:rPr>
          <w:b w:val="0"/>
          <w:szCs w:val="28"/>
        </w:rPr>
        <w:t>по делу об административном правонарушении</w:t>
      </w:r>
    </w:p>
    <w:p w:rsidR="00D233D7" w:rsidRPr="00142BFD" w:rsidP="009C1C31">
      <w:pPr>
        <w:pStyle w:val="Title"/>
        <w:rPr>
          <w:b w:val="0"/>
          <w:szCs w:val="28"/>
        </w:rPr>
      </w:pPr>
    </w:p>
    <w:p w:rsidR="00056F89" w:rsidRPr="00142BFD" w:rsidP="009C1C31">
      <w:pPr>
        <w:spacing w:after="0" w:line="240" w:lineRule="auto"/>
        <w:jc w:val="both"/>
        <w:rPr>
          <w:rFonts w:ascii="Times New Roman" w:hAnsi="Times New Roman" w:cs="Times New Roman"/>
          <w:sz w:val="28"/>
          <w:szCs w:val="28"/>
        </w:rPr>
      </w:pPr>
      <w:r w:rsidRPr="00142BFD">
        <w:rPr>
          <w:rFonts w:ascii="Times New Roman" w:hAnsi="Times New Roman" w:cs="Times New Roman"/>
          <w:sz w:val="28"/>
          <w:szCs w:val="28"/>
        </w:rPr>
        <w:t>30 апреля 2026</w:t>
      </w:r>
      <w:r w:rsidRPr="00142BFD" w:rsidR="00D233D7">
        <w:rPr>
          <w:rFonts w:ascii="Times New Roman" w:hAnsi="Times New Roman" w:cs="Times New Roman"/>
          <w:sz w:val="28"/>
          <w:szCs w:val="28"/>
        </w:rPr>
        <w:t xml:space="preserve"> года</w:t>
      </w:r>
      <w:r w:rsidRPr="00142BFD">
        <w:rPr>
          <w:rFonts w:ascii="Times New Roman" w:hAnsi="Times New Roman" w:cs="Times New Roman"/>
          <w:sz w:val="28"/>
          <w:szCs w:val="28"/>
        </w:rPr>
        <w:t xml:space="preserve">                                                          </w:t>
      </w:r>
      <w:r w:rsidRPr="00142BFD" w:rsidR="00BA06F2">
        <w:rPr>
          <w:rFonts w:ascii="Times New Roman" w:hAnsi="Times New Roman" w:cs="Times New Roman"/>
          <w:sz w:val="28"/>
          <w:szCs w:val="28"/>
        </w:rPr>
        <w:t xml:space="preserve">   </w:t>
      </w:r>
      <w:r w:rsidRPr="00142BFD" w:rsidR="00952A52">
        <w:rPr>
          <w:rFonts w:ascii="Times New Roman" w:hAnsi="Times New Roman" w:cs="Times New Roman"/>
          <w:sz w:val="28"/>
          <w:szCs w:val="28"/>
        </w:rPr>
        <w:t xml:space="preserve"> </w:t>
      </w:r>
      <w:r w:rsidRPr="00142BFD">
        <w:rPr>
          <w:rFonts w:ascii="Times New Roman" w:hAnsi="Times New Roman" w:cs="Times New Roman"/>
          <w:sz w:val="28"/>
          <w:szCs w:val="28"/>
        </w:rPr>
        <w:t xml:space="preserve">  </w:t>
      </w:r>
      <w:r w:rsidRPr="00142BFD">
        <w:rPr>
          <w:rFonts w:ascii="Times New Roman" w:hAnsi="Times New Roman" w:cs="Times New Roman"/>
          <w:sz w:val="28"/>
          <w:szCs w:val="28"/>
        </w:rPr>
        <w:t>пгт. Междуреченский</w:t>
      </w:r>
    </w:p>
    <w:p w:rsidR="00952A52" w:rsidRPr="00142BFD" w:rsidP="009C1C31">
      <w:pPr>
        <w:pStyle w:val="BodyTextIndent"/>
        <w:ind w:firstLine="0"/>
        <w:rPr>
          <w:sz w:val="28"/>
          <w:szCs w:val="28"/>
        </w:rPr>
      </w:pPr>
      <w:r w:rsidRPr="00142BFD">
        <w:rPr>
          <w:sz w:val="28"/>
          <w:szCs w:val="28"/>
        </w:rPr>
        <w:t xml:space="preserve"> </w:t>
      </w:r>
    </w:p>
    <w:p w:rsidR="00334CF7" w:rsidRPr="00142BFD" w:rsidP="00F7662F">
      <w:pPr>
        <w:pStyle w:val="BodyTextIndent"/>
        <w:ind w:firstLine="567"/>
        <w:rPr>
          <w:sz w:val="28"/>
          <w:szCs w:val="28"/>
        </w:rPr>
      </w:pPr>
      <w:r w:rsidRPr="00142BFD">
        <w:rPr>
          <w:sz w:val="28"/>
          <w:szCs w:val="28"/>
        </w:rPr>
        <w:t xml:space="preserve">Мировой судья судебного участка № </w:t>
      </w:r>
      <w:r w:rsidRPr="00142BFD" w:rsidR="00D233D7">
        <w:rPr>
          <w:sz w:val="28"/>
          <w:szCs w:val="28"/>
        </w:rPr>
        <w:t>2</w:t>
      </w:r>
      <w:r w:rsidRPr="00142BFD">
        <w:rPr>
          <w:sz w:val="28"/>
          <w:szCs w:val="28"/>
        </w:rPr>
        <w:t xml:space="preserve"> Кондинского судебного района Ханты-Мансийского автономного округа - Югры </w:t>
      </w:r>
      <w:r w:rsidRPr="00142BFD" w:rsidR="00D233D7">
        <w:rPr>
          <w:sz w:val="28"/>
          <w:szCs w:val="28"/>
        </w:rPr>
        <w:t>Черногрицкая Е.Н.</w:t>
      </w:r>
      <w:r w:rsidRPr="00142BFD">
        <w:rPr>
          <w:sz w:val="28"/>
          <w:szCs w:val="28"/>
        </w:rPr>
        <w:t xml:space="preserve">, </w:t>
      </w:r>
    </w:p>
    <w:p w:rsidR="00952A52" w:rsidRPr="00142BFD" w:rsidP="009C1C31">
      <w:pPr>
        <w:pStyle w:val="BodyTextIndent"/>
        <w:rPr>
          <w:sz w:val="28"/>
          <w:szCs w:val="28"/>
        </w:rPr>
      </w:pPr>
      <w:r w:rsidRPr="00142BFD">
        <w:rPr>
          <w:sz w:val="28"/>
          <w:szCs w:val="28"/>
        </w:rPr>
        <w:t xml:space="preserve">рассмотрев в открытом судебном заседании дело об административном правонарушении в отношении   </w:t>
      </w:r>
    </w:p>
    <w:p w:rsidR="002F2CC4" w:rsidRPr="00142BFD" w:rsidP="009C1C31">
      <w:pPr>
        <w:spacing w:after="0" w:line="240" w:lineRule="auto"/>
        <w:ind w:left="2127"/>
        <w:jc w:val="both"/>
        <w:rPr>
          <w:rFonts w:ascii="Times New Roman" w:hAnsi="Times New Roman" w:cs="Times New Roman"/>
          <w:sz w:val="28"/>
          <w:szCs w:val="28"/>
        </w:rPr>
      </w:pPr>
      <w:r w:rsidRPr="00142BFD">
        <w:rPr>
          <w:rFonts w:ascii="Times New Roman" w:hAnsi="Times New Roman" w:cs="Times New Roman"/>
          <w:sz w:val="28"/>
          <w:szCs w:val="28"/>
        </w:rPr>
        <w:t>СЕЛЬСКОХОЗЯЙСТВЕННОЙ НАЦИОНАЛЬНОЙ ОБЩИНЫ «БЕЛЕНГУТ»</w:t>
      </w:r>
      <w:r w:rsidRPr="00142BFD" w:rsidR="00575F26">
        <w:rPr>
          <w:rFonts w:ascii="Times New Roman" w:hAnsi="Times New Roman" w:cs="Times New Roman"/>
          <w:sz w:val="28"/>
          <w:szCs w:val="28"/>
        </w:rPr>
        <w:t xml:space="preserve"> </w:t>
      </w:r>
      <w:r w:rsidRPr="00142BFD" w:rsidR="00952A52">
        <w:rPr>
          <w:rFonts w:ascii="Times New Roman" w:hAnsi="Times New Roman" w:cs="Times New Roman"/>
          <w:sz w:val="28"/>
          <w:szCs w:val="28"/>
        </w:rPr>
        <w:t xml:space="preserve">ИНН </w:t>
      </w:r>
      <w:r w:rsidRPr="00142BFD">
        <w:rPr>
          <w:rFonts w:ascii="Times New Roman" w:hAnsi="Times New Roman" w:cs="Times New Roman"/>
          <w:sz w:val="28"/>
          <w:szCs w:val="28"/>
        </w:rPr>
        <w:t>8616006371</w:t>
      </w:r>
      <w:r w:rsidRPr="00142BFD" w:rsidR="00DC76A3">
        <w:rPr>
          <w:rFonts w:ascii="Times New Roman" w:hAnsi="Times New Roman" w:cs="Times New Roman"/>
          <w:sz w:val="28"/>
          <w:szCs w:val="28"/>
        </w:rPr>
        <w:t>,</w:t>
      </w:r>
      <w:r w:rsidRPr="00142BFD" w:rsidR="00952A52">
        <w:rPr>
          <w:rFonts w:ascii="Times New Roman" w:hAnsi="Times New Roman" w:cs="Times New Roman"/>
          <w:sz w:val="28"/>
          <w:szCs w:val="28"/>
        </w:rPr>
        <w:t xml:space="preserve"> ОГРН </w:t>
      </w:r>
      <w:r w:rsidRPr="00142BFD">
        <w:rPr>
          <w:rFonts w:ascii="Times New Roman" w:hAnsi="Times New Roman" w:cs="Times New Roman"/>
          <w:sz w:val="28"/>
          <w:szCs w:val="28"/>
        </w:rPr>
        <w:t>1028601394315</w:t>
      </w:r>
      <w:r w:rsidRPr="00142BFD" w:rsidR="00952A52">
        <w:rPr>
          <w:rFonts w:ascii="Times New Roman" w:hAnsi="Times New Roman" w:cs="Times New Roman"/>
          <w:sz w:val="28"/>
          <w:szCs w:val="28"/>
        </w:rPr>
        <w:t xml:space="preserve">, </w:t>
      </w:r>
      <w:r w:rsidRPr="00142BFD" w:rsidR="00DC76A3">
        <w:rPr>
          <w:rFonts w:ascii="Times New Roman" w:hAnsi="Times New Roman" w:cs="Times New Roman"/>
          <w:sz w:val="28"/>
          <w:szCs w:val="28"/>
        </w:rPr>
        <w:t>место</w:t>
      </w:r>
      <w:r w:rsidRPr="00142BFD" w:rsidR="00334CF7">
        <w:rPr>
          <w:rFonts w:ascii="Times New Roman" w:hAnsi="Times New Roman" w:cs="Times New Roman"/>
          <w:sz w:val="28"/>
          <w:szCs w:val="28"/>
        </w:rPr>
        <w:t xml:space="preserve">нахождение юридического лица: </w:t>
      </w:r>
      <w:r w:rsidRPr="00142BFD">
        <w:rPr>
          <w:rFonts w:ascii="Times New Roman" w:hAnsi="Times New Roman" w:cs="Times New Roman"/>
          <w:sz w:val="28"/>
          <w:szCs w:val="28"/>
        </w:rPr>
        <w:t xml:space="preserve">ХМАО-Югра, Кондинский район, пгт. Кондинское, ул. </w:t>
      </w:r>
      <w:r w:rsidRPr="00142BFD" w:rsidR="0022705A">
        <w:rPr>
          <w:rFonts w:ascii="Times New Roman" w:hAnsi="Times New Roman" w:cs="Times New Roman"/>
          <w:sz w:val="28"/>
          <w:szCs w:val="28"/>
        </w:rPr>
        <w:t>Юбилейная, 9</w:t>
      </w:r>
    </w:p>
    <w:p w:rsidR="00056F89" w:rsidRPr="00142BFD" w:rsidP="009C1C31">
      <w:pPr>
        <w:spacing w:after="0" w:line="240" w:lineRule="auto"/>
        <w:ind w:left="2127"/>
        <w:jc w:val="both"/>
        <w:rPr>
          <w:b/>
          <w:sz w:val="28"/>
          <w:szCs w:val="28"/>
        </w:rPr>
      </w:pPr>
      <w:r w:rsidRPr="00142BFD">
        <w:rPr>
          <w:rFonts w:ascii="Times New Roman" w:hAnsi="Times New Roman" w:cs="Times New Roman"/>
          <w:sz w:val="28"/>
          <w:szCs w:val="28"/>
        </w:rPr>
        <w:t xml:space="preserve"> </w:t>
      </w:r>
    </w:p>
    <w:p w:rsidR="00CF672C" w:rsidRPr="00142BFD" w:rsidP="009C1C31">
      <w:pPr>
        <w:pStyle w:val="BodyTextIndent2"/>
        <w:ind w:left="0"/>
        <w:jc w:val="center"/>
        <w:rPr>
          <w:sz w:val="28"/>
          <w:szCs w:val="28"/>
        </w:rPr>
      </w:pPr>
      <w:r w:rsidRPr="00142BFD">
        <w:rPr>
          <w:sz w:val="28"/>
          <w:szCs w:val="28"/>
        </w:rPr>
        <w:t>установил:</w:t>
      </w:r>
    </w:p>
    <w:p w:rsidR="00F13C0E" w:rsidRPr="00142BFD" w:rsidP="009C1C31">
      <w:pPr>
        <w:spacing w:after="0" w:line="240" w:lineRule="auto"/>
        <w:ind w:firstLine="540"/>
        <w:jc w:val="both"/>
        <w:rPr>
          <w:rFonts w:ascii="Times New Roman" w:eastAsia="Times New Roman" w:hAnsi="Times New Roman" w:cs="Times New Roman"/>
          <w:sz w:val="28"/>
          <w:szCs w:val="28"/>
          <w:lang w:eastAsia="ru-RU"/>
        </w:rPr>
      </w:pPr>
      <w:r w:rsidRPr="00142BFD">
        <w:rPr>
          <w:rFonts w:ascii="Times New Roman" w:hAnsi="Times New Roman" w:cs="Times New Roman"/>
          <w:sz w:val="28"/>
          <w:szCs w:val="28"/>
        </w:rPr>
        <w:t xml:space="preserve"> </w:t>
      </w:r>
    </w:p>
    <w:p w:rsidR="00A221AC" w:rsidRPr="00142BFD" w:rsidP="00A221AC">
      <w:pPr>
        <w:spacing w:after="0" w:line="240" w:lineRule="auto"/>
        <w:ind w:firstLine="540"/>
        <w:jc w:val="both"/>
        <w:rPr>
          <w:rFonts w:ascii="Times New Roman" w:eastAsia="Times New Roman" w:hAnsi="Times New Roman" w:cs="Times New Roman"/>
          <w:sz w:val="28"/>
          <w:szCs w:val="28"/>
          <w:lang w:eastAsia="ru-RU"/>
        </w:rPr>
      </w:pPr>
      <w:r w:rsidRPr="00142BFD">
        <w:rPr>
          <w:rFonts w:ascii="Times New Roman" w:hAnsi="Times New Roman" w:cs="Times New Roman"/>
          <w:sz w:val="28"/>
          <w:szCs w:val="28"/>
        </w:rPr>
        <w:t xml:space="preserve">03.02.2026 </w:t>
      </w:r>
      <w:r w:rsidRPr="00142BFD" w:rsidR="00A068F6">
        <w:rPr>
          <w:rFonts w:ascii="Times New Roman" w:hAnsi="Times New Roman" w:cs="Times New Roman"/>
          <w:sz w:val="28"/>
          <w:szCs w:val="28"/>
        </w:rPr>
        <w:t>СЕЛЬСКОХОЗЯЙСТВЕННАЯ НАЦИОНАЛЬНАЯ ОБЩИНА «БЕЛЕНГУТ»</w:t>
      </w:r>
      <w:r w:rsidRPr="00142BFD" w:rsidR="00575F26">
        <w:rPr>
          <w:rFonts w:ascii="Times New Roman" w:hAnsi="Times New Roman" w:cs="Times New Roman"/>
          <w:sz w:val="28"/>
          <w:szCs w:val="28"/>
        </w:rPr>
        <w:t xml:space="preserve"> </w:t>
      </w:r>
      <w:r w:rsidRPr="00142BFD" w:rsidR="00541474">
        <w:rPr>
          <w:rFonts w:ascii="Times New Roman" w:hAnsi="Times New Roman" w:cs="Times New Roman"/>
          <w:sz w:val="28"/>
          <w:szCs w:val="28"/>
        </w:rPr>
        <w:t xml:space="preserve">(далее по тексту – </w:t>
      </w:r>
      <w:r w:rsidRPr="00142BFD" w:rsidR="00A068F6">
        <w:rPr>
          <w:rFonts w:ascii="Times New Roman" w:hAnsi="Times New Roman" w:cs="Times New Roman"/>
          <w:sz w:val="28"/>
          <w:szCs w:val="28"/>
        </w:rPr>
        <w:t>СХНО «Беленгут»</w:t>
      </w:r>
      <w:r w:rsidRPr="00142BFD" w:rsidR="00541474">
        <w:rPr>
          <w:rFonts w:ascii="Times New Roman" w:hAnsi="Times New Roman" w:cs="Times New Roman"/>
          <w:sz w:val="28"/>
          <w:szCs w:val="28"/>
        </w:rPr>
        <w:t xml:space="preserve">) </w:t>
      </w:r>
      <w:r w:rsidRPr="00142BFD" w:rsidR="00575F26">
        <w:rPr>
          <w:rFonts w:ascii="Times New Roman" w:hAnsi="Times New Roman" w:cs="Times New Roman"/>
          <w:sz w:val="28"/>
          <w:szCs w:val="28"/>
        </w:rPr>
        <w:t xml:space="preserve">по адресу – ХМАО-Югра, Кондинский район, пгт. Кондинское, ул. </w:t>
      </w:r>
      <w:r w:rsidRPr="00142BFD" w:rsidR="0022705A">
        <w:rPr>
          <w:rFonts w:ascii="Times New Roman" w:hAnsi="Times New Roman" w:cs="Times New Roman"/>
          <w:sz w:val="28"/>
          <w:szCs w:val="28"/>
        </w:rPr>
        <w:t>Юбилейная, 9</w:t>
      </w:r>
      <w:r w:rsidRPr="00142BFD" w:rsidR="00575F26">
        <w:rPr>
          <w:rFonts w:ascii="Times New Roman" w:hAnsi="Times New Roman" w:cs="Times New Roman"/>
          <w:sz w:val="28"/>
          <w:szCs w:val="28"/>
        </w:rPr>
        <w:t xml:space="preserve">, </w:t>
      </w:r>
      <w:r w:rsidRPr="00142BFD">
        <w:rPr>
          <w:rFonts w:ascii="Times New Roman" w:eastAsia="Times New Roman" w:hAnsi="Times New Roman" w:cs="Times New Roman"/>
          <w:sz w:val="28"/>
          <w:szCs w:val="28"/>
          <w:lang w:eastAsia="ru-RU"/>
        </w:rPr>
        <w:t xml:space="preserve">в срок до </w:t>
      </w:r>
      <w:r w:rsidRPr="00142BFD">
        <w:rPr>
          <w:rFonts w:ascii="Times New Roman" w:eastAsia="Times New Roman" w:hAnsi="Times New Roman" w:cs="Times New Roman"/>
          <w:sz w:val="28"/>
          <w:szCs w:val="28"/>
          <w:lang w:eastAsia="ru-RU"/>
        </w:rPr>
        <w:t>02.02.2026</w:t>
      </w:r>
      <w:r w:rsidRPr="00142BFD">
        <w:rPr>
          <w:rFonts w:ascii="Times New Roman" w:eastAsia="Times New Roman" w:hAnsi="Times New Roman" w:cs="Times New Roman"/>
          <w:sz w:val="28"/>
          <w:szCs w:val="28"/>
          <w:lang w:eastAsia="ru-RU"/>
        </w:rPr>
        <w:t xml:space="preserve"> не предоставила в Управление Министерства Юстиции РФ по ХМАО - Югре документы, указанные в Распоряжении Управления Министерства Юстиции РФ по ХМАО - Югре от </w:t>
      </w:r>
      <w:r w:rsidRPr="00142BFD" w:rsidR="0053477E">
        <w:rPr>
          <w:rFonts w:ascii="Times New Roman" w:eastAsia="Times New Roman" w:hAnsi="Times New Roman" w:cs="Times New Roman"/>
          <w:sz w:val="28"/>
          <w:szCs w:val="28"/>
          <w:lang w:eastAsia="ru-RU"/>
        </w:rPr>
        <w:t>19.12.2025 №1130-р</w:t>
      </w:r>
      <w:r w:rsidRPr="00142BFD">
        <w:rPr>
          <w:rFonts w:ascii="Times New Roman" w:eastAsia="Times New Roman" w:hAnsi="Times New Roman" w:cs="Times New Roman"/>
          <w:sz w:val="28"/>
          <w:szCs w:val="28"/>
          <w:lang w:eastAsia="ru-RU"/>
        </w:rPr>
        <w:t xml:space="preserve"> "О проведении плановой документальной проверки </w:t>
      </w:r>
      <w:r w:rsidRPr="00142BFD" w:rsidR="00A068F6">
        <w:rPr>
          <w:rFonts w:ascii="Times New Roman" w:hAnsi="Times New Roman" w:cs="Times New Roman"/>
          <w:sz w:val="28"/>
          <w:szCs w:val="28"/>
        </w:rPr>
        <w:t>СХНО «Беленгут»</w:t>
      </w:r>
      <w:r w:rsidRPr="00142BFD">
        <w:rPr>
          <w:rFonts w:ascii="Times New Roman" w:eastAsia="Times New Roman" w:hAnsi="Times New Roman" w:cs="Times New Roman"/>
          <w:sz w:val="28"/>
          <w:szCs w:val="28"/>
          <w:lang w:eastAsia="ru-RU"/>
        </w:rPr>
        <w:t xml:space="preserve">" и уведомлении от </w:t>
      </w:r>
      <w:r w:rsidRPr="00142BFD" w:rsidR="0053477E">
        <w:rPr>
          <w:rFonts w:ascii="Times New Roman" w:eastAsia="Times New Roman" w:hAnsi="Times New Roman" w:cs="Times New Roman"/>
          <w:sz w:val="28"/>
          <w:szCs w:val="28"/>
          <w:lang w:eastAsia="ru-RU"/>
        </w:rPr>
        <w:t>22.12.2025 №86/03-4970/25</w:t>
      </w:r>
      <w:r w:rsidRPr="00142BFD">
        <w:rPr>
          <w:rFonts w:ascii="Times New Roman" w:eastAsia="Times New Roman" w:hAnsi="Times New Roman" w:cs="Times New Roman"/>
          <w:sz w:val="28"/>
          <w:szCs w:val="28"/>
          <w:lang w:eastAsia="ru-RU"/>
        </w:rPr>
        <w:t xml:space="preserve"> о проведении такой проверки, воспрепятствовав тем самым законной деятельности должностного лица органа государственного контроля (надзора) по проведению проверки. </w:t>
      </w:r>
    </w:p>
    <w:p w:rsidR="0012461E" w:rsidRPr="00142BFD" w:rsidP="00A221AC">
      <w:pPr>
        <w:spacing w:after="0" w:line="240" w:lineRule="auto"/>
        <w:ind w:firstLine="540"/>
        <w:jc w:val="both"/>
        <w:rPr>
          <w:rFonts w:ascii="Times New Roman" w:eastAsia="Times New Roman" w:hAnsi="Times New Roman" w:cs="Times New Roman"/>
          <w:sz w:val="28"/>
          <w:szCs w:val="28"/>
          <w:lang w:eastAsia="ru-RU"/>
        </w:rPr>
      </w:pPr>
      <w:r w:rsidRPr="00142BFD">
        <w:rPr>
          <w:rFonts w:ascii="Times New Roman" w:hAnsi="Times New Roman" w:cs="Times New Roman"/>
          <w:sz w:val="28"/>
          <w:szCs w:val="28"/>
        </w:rPr>
        <w:t xml:space="preserve"> Законный представитель </w:t>
      </w:r>
      <w:r w:rsidRPr="00142BFD" w:rsidR="00A068F6">
        <w:rPr>
          <w:rFonts w:ascii="Times New Roman" w:hAnsi="Times New Roman" w:cs="Times New Roman"/>
          <w:sz w:val="28"/>
          <w:szCs w:val="28"/>
        </w:rPr>
        <w:t>СХНО «Беленгут»</w:t>
      </w:r>
      <w:r w:rsidRPr="00142BFD" w:rsidR="006B3DD8">
        <w:rPr>
          <w:rFonts w:ascii="Times New Roman" w:hAnsi="Times New Roman" w:cs="Times New Roman"/>
          <w:sz w:val="28"/>
          <w:szCs w:val="28"/>
        </w:rPr>
        <w:t xml:space="preserve"> </w:t>
      </w:r>
      <w:r w:rsidRPr="00142BFD" w:rsidR="00851171">
        <w:rPr>
          <w:rFonts w:ascii="Times New Roman" w:hAnsi="Times New Roman" w:cs="Times New Roman"/>
          <w:sz w:val="28"/>
          <w:szCs w:val="28"/>
        </w:rPr>
        <w:t>Завьялов А.А.</w:t>
      </w:r>
      <w:r w:rsidRPr="00142BFD">
        <w:rPr>
          <w:rFonts w:ascii="Times New Roman" w:hAnsi="Times New Roman" w:cs="Times New Roman"/>
          <w:sz w:val="28"/>
          <w:szCs w:val="28"/>
        </w:rPr>
        <w:t xml:space="preserve"> </w:t>
      </w:r>
      <w:r w:rsidRPr="00142BFD">
        <w:rPr>
          <w:rFonts w:ascii="Times New Roman" w:eastAsia="Times New Roman" w:hAnsi="Times New Roman" w:cs="Times New Roman"/>
          <w:sz w:val="28"/>
          <w:szCs w:val="28"/>
          <w:lang w:eastAsia="ru-RU"/>
        </w:rPr>
        <w:t>в судебное заседание не явил</w:t>
      </w:r>
      <w:r w:rsidRPr="00142BFD" w:rsidR="006B3DD8">
        <w:rPr>
          <w:rFonts w:ascii="Times New Roman" w:eastAsia="Times New Roman" w:hAnsi="Times New Roman" w:cs="Times New Roman"/>
          <w:sz w:val="28"/>
          <w:szCs w:val="28"/>
          <w:lang w:eastAsia="ru-RU"/>
        </w:rPr>
        <w:t>ся</w:t>
      </w:r>
      <w:r w:rsidRPr="00142BFD">
        <w:rPr>
          <w:rFonts w:ascii="Times New Roman" w:eastAsia="Times New Roman" w:hAnsi="Times New Roman" w:cs="Times New Roman"/>
          <w:sz w:val="28"/>
          <w:szCs w:val="28"/>
          <w:lang w:eastAsia="ru-RU"/>
        </w:rPr>
        <w:t xml:space="preserve">, </w:t>
      </w:r>
      <w:r w:rsidRPr="00142BFD" w:rsidR="006B3DD8">
        <w:rPr>
          <w:rFonts w:ascii="Times New Roman" w:eastAsia="Times New Roman" w:hAnsi="Times New Roman" w:cs="Times New Roman"/>
          <w:sz w:val="28"/>
          <w:szCs w:val="28"/>
          <w:lang w:eastAsia="ru-RU"/>
        </w:rPr>
        <w:t xml:space="preserve">извещен надлежащим образом, </w:t>
      </w:r>
      <w:r w:rsidRPr="00142BFD" w:rsidR="00851171">
        <w:rPr>
          <w:rFonts w:ascii="Times New Roman" w:eastAsia="Times New Roman" w:hAnsi="Times New Roman" w:cs="Times New Roman"/>
          <w:sz w:val="28"/>
          <w:szCs w:val="28"/>
          <w:lang w:eastAsia="ru-RU"/>
        </w:rPr>
        <w:t>ходатайств не заявлено</w:t>
      </w:r>
      <w:r w:rsidRPr="00142BFD">
        <w:rPr>
          <w:rFonts w:ascii="Times New Roman" w:eastAsia="Times New Roman" w:hAnsi="Times New Roman" w:cs="Times New Roman"/>
          <w:sz w:val="28"/>
          <w:szCs w:val="28"/>
          <w:lang w:eastAsia="ru-RU"/>
        </w:rPr>
        <w:t xml:space="preserve">. </w:t>
      </w:r>
    </w:p>
    <w:p w:rsidR="00A221AC" w:rsidRPr="00142BFD" w:rsidP="00A221AC">
      <w:pPr>
        <w:spacing w:after="0" w:line="240" w:lineRule="auto"/>
        <w:ind w:firstLine="540"/>
        <w:jc w:val="both"/>
        <w:rPr>
          <w:rFonts w:ascii="Times New Roman" w:eastAsia="Times New Roman" w:hAnsi="Times New Roman" w:cs="Times New Roman"/>
          <w:sz w:val="28"/>
          <w:szCs w:val="28"/>
          <w:lang w:eastAsia="ru-RU"/>
        </w:rPr>
      </w:pPr>
      <w:r w:rsidRPr="00142BFD">
        <w:rPr>
          <w:rFonts w:ascii="Times New Roman" w:eastAsia="Times New Roman" w:hAnsi="Times New Roman" w:cs="Times New Roman"/>
          <w:sz w:val="28"/>
          <w:szCs w:val="28"/>
          <w:lang w:eastAsia="ru-RU"/>
        </w:rPr>
        <w:t xml:space="preserve">При данных обстоятельствах мировой судья считает возможным рассмотреть дело в отсутствие </w:t>
      </w:r>
      <w:r w:rsidRPr="00142BFD" w:rsidR="000573DB">
        <w:rPr>
          <w:rFonts w:ascii="Times New Roman" w:hAnsi="Times New Roman" w:cs="Times New Roman"/>
          <w:sz w:val="28"/>
          <w:szCs w:val="28"/>
        </w:rPr>
        <w:t xml:space="preserve">законного представителя </w:t>
      </w:r>
      <w:r w:rsidRPr="00142BFD" w:rsidR="00A068F6">
        <w:rPr>
          <w:rFonts w:ascii="Times New Roman" w:hAnsi="Times New Roman" w:cs="Times New Roman"/>
          <w:sz w:val="28"/>
          <w:szCs w:val="28"/>
        </w:rPr>
        <w:t>СХНО «Беленгут»</w:t>
      </w:r>
      <w:r w:rsidRPr="00142BFD" w:rsidR="000573DB">
        <w:rPr>
          <w:rFonts w:ascii="Times New Roman" w:hAnsi="Times New Roman" w:cs="Times New Roman"/>
          <w:sz w:val="28"/>
          <w:szCs w:val="28"/>
        </w:rPr>
        <w:t xml:space="preserve"> </w:t>
      </w:r>
      <w:r w:rsidRPr="00142BFD" w:rsidR="00851171">
        <w:rPr>
          <w:rFonts w:ascii="Times New Roman" w:hAnsi="Times New Roman" w:cs="Times New Roman"/>
          <w:sz w:val="28"/>
          <w:szCs w:val="28"/>
        </w:rPr>
        <w:t>Завьялова А.А.</w:t>
      </w:r>
      <w:r w:rsidRPr="00142BFD" w:rsidR="000573DB">
        <w:rPr>
          <w:rFonts w:ascii="Times New Roman" w:eastAsia="Times New Roman" w:hAnsi="Times New Roman" w:cs="Times New Roman"/>
          <w:sz w:val="28"/>
          <w:szCs w:val="28"/>
          <w:lang w:eastAsia="ru-RU"/>
        </w:rPr>
        <w:t xml:space="preserve"> </w:t>
      </w:r>
      <w:r w:rsidRPr="00142BFD">
        <w:rPr>
          <w:rFonts w:ascii="Times New Roman" w:eastAsia="Times New Roman" w:hAnsi="Times New Roman" w:cs="Times New Roman"/>
          <w:sz w:val="28"/>
          <w:szCs w:val="28"/>
          <w:lang w:eastAsia="ru-RU"/>
        </w:rPr>
        <w:t xml:space="preserve"> </w:t>
      </w:r>
    </w:p>
    <w:p w:rsidR="00A221AC" w:rsidRPr="00142BFD" w:rsidP="00A221AC">
      <w:pPr>
        <w:pStyle w:val="Heading1"/>
        <w:spacing w:before="0" w:beforeAutospacing="0" w:after="0" w:afterAutospacing="0"/>
        <w:ind w:firstLine="567"/>
        <w:jc w:val="both"/>
        <w:rPr>
          <w:b w:val="0"/>
          <w:sz w:val="28"/>
          <w:szCs w:val="28"/>
        </w:rPr>
      </w:pPr>
      <w:r w:rsidRPr="00142BFD">
        <w:rPr>
          <w:b w:val="0"/>
          <w:sz w:val="28"/>
          <w:szCs w:val="28"/>
        </w:rPr>
        <w:t>Изучив материалы дела, мировой судья пришел к следующему.</w:t>
      </w:r>
    </w:p>
    <w:p w:rsidR="00A221AC" w:rsidRPr="00142BFD" w:rsidP="00A221AC">
      <w:pPr>
        <w:spacing w:after="0" w:line="240" w:lineRule="auto"/>
        <w:ind w:firstLine="540"/>
        <w:jc w:val="both"/>
        <w:rPr>
          <w:rFonts w:ascii="Times New Roman" w:hAnsi="Times New Roman" w:cs="Times New Roman"/>
          <w:sz w:val="28"/>
          <w:szCs w:val="28"/>
        </w:rPr>
      </w:pPr>
      <w:r w:rsidRPr="00142BFD">
        <w:rPr>
          <w:rFonts w:ascii="Times New Roman" w:hAnsi="Times New Roman" w:cs="Times New Roman"/>
          <w:sz w:val="28"/>
          <w:szCs w:val="28"/>
        </w:rPr>
        <w:t xml:space="preserve">В соответствии с </w:t>
      </w:r>
      <w:hyperlink r:id="rId5" w:history="1">
        <w:r w:rsidRPr="00142BFD">
          <w:rPr>
            <w:rStyle w:val="Hyperlink"/>
            <w:rFonts w:ascii="Times New Roman" w:hAnsi="Times New Roman" w:cs="Times New Roman"/>
            <w:color w:val="auto"/>
            <w:sz w:val="28"/>
            <w:szCs w:val="28"/>
            <w:u w:val="none"/>
          </w:rPr>
          <w:t>ч. 1 ст. 2.1</w:t>
        </w:r>
      </w:hyperlink>
      <w:r w:rsidRPr="00142BFD">
        <w:rPr>
          <w:rFonts w:ascii="Times New Roman" w:hAnsi="Times New Roman" w:cs="Times New Roman"/>
          <w:sz w:val="28"/>
          <w:szCs w:val="28"/>
        </w:rPr>
        <w:t xml:space="preserve">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w:t>
      </w:r>
      <w:hyperlink r:id="rId6" w:history="1">
        <w:r w:rsidRPr="00142BFD">
          <w:rPr>
            <w:rStyle w:val="Hyperlink"/>
            <w:rFonts w:ascii="Times New Roman" w:hAnsi="Times New Roman" w:cs="Times New Roman"/>
            <w:color w:val="auto"/>
            <w:sz w:val="28"/>
            <w:szCs w:val="28"/>
            <w:u w:val="none"/>
          </w:rPr>
          <w:t>Кодексом</w:t>
        </w:r>
      </w:hyperlink>
      <w:r w:rsidRPr="00142BFD">
        <w:rPr>
          <w:rFonts w:ascii="Times New Roman" w:hAnsi="Times New Roman" w:cs="Times New Roman"/>
          <w:sz w:val="28"/>
          <w:szCs w:val="28"/>
        </w:rPr>
        <w:t xml:space="preserve"> или законами субъектов Российской Федерации об административных правонарушениях установлена административная ответственность. </w:t>
      </w:r>
    </w:p>
    <w:p w:rsidR="005D26DD" w:rsidRPr="00142BFD" w:rsidP="005D26DD">
      <w:pPr>
        <w:pStyle w:val="NormalWeb"/>
        <w:spacing w:before="0" w:beforeAutospacing="0" w:after="0" w:afterAutospacing="0" w:line="288" w:lineRule="atLeast"/>
        <w:ind w:firstLine="540"/>
        <w:jc w:val="both"/>
        <w:rPr>
          <w:sz w:val="28"/>
          <w:szCs w:val="28"/>
        </w:rPr>
      </w:pPr>
      <w:r w:rsidRPr="00142BFD">
        <w:rPr>
          <w:sz w:val="28"/>
          <w:szCs w:val="28"/>
        </w:rPr>
        <w:t xml:space="preserve"> </w:t>
      </w:r>
      <w:hyperlink r:id="rId7" w:history="1">
        <w:r w:rsidRPr="00142BFD" w:rsidR="000573DB">
          <w:rPr>
            <w:rStyle w:val="Hyperlink"/>
            <w:color w:val="auto"/>
            <w:sz w:val="28"/>
            <w:szCs w:val="28"/>
            <w:u w:val="none"/>
          </w:rPr>
          <w:t>Частью 1 статьи 19.4.1</w:t>
        </w:r>
      </w:hyperlink>
      <w:r w:rsidRPr="00142BFD" w:rsidR="000573DB">
        <w:rPr>
          <w:sz w:val="28"/>
          <w:szCs w:val="28"/>
        </w:rPr>
        <w:t xml:space="preserve"> КоАП РФ предусмотрена административная ответственность за </w:t>
      </w:r>
      <w:r w:rsidRPr="00142BFD">
        <w:rPr>
          <w:sz w:val="28"/>
          <w:szCs w:val="28"/>
        </w:rPr>
        <w:t xml:space="preserve">воспрепятствование законной деятельности должностного </w:t>
      </w:r>
      <w:r w:rsidRPr="00142BFD">
        <w:rPr>
          <w:sz w:val="28"/>
          <w:szCs w:val="28"/>
        </w:rPr>
        <w:t xml:space="preserve">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 органа муниципального финансового контроля по проведению контрольных (надзорных) мероприятий или уклонение от таких мероприятий, за исключением случаев, предусмотренных </w:t>
      </w:r>
      <w:hyperlink r:id="rId8" w:history="1">
        <w:r w:rsidRPr="00142BFD">
          <w:rPr>
            <w:rStyle w:val="Hyperlink"/>
            <w:color w:val="auto"/>
            <w:sz w:val="28"/>
            <w:szCs w:val="28"/>
            <w:u w:val="none"/>
          </w:rPr>
          <w:t>частью 12 статьи 12.21.1</w:t>
        </w:r>
      </w:hyperlink>
      <w:r w:rsidRPr="00142BFD">
        <w:rPr>
          <w:sz w:val="28"/>
          <w:szCs w:val="28"/>
        </w:rPr>
        <w:t xml:space="preserve">, </w:t>
      </w:r>
      <w:hyperlink r:id="rId9" w:history="1">
        <w:r w:rsidRPr="00142BFD">
          <w:rPr>
            <w:rStyle w:val="Hyperlink"/>
            <w:color w:val="auto"/>
            <w:sz w:val="28"/>
            <w:szCs w:val="28"/>
            <w:u w:val="none"/>
          </w:rPr>
          <w:t>частью 4 статьи 14.24</w:t>
        </w:r>
      </w:hyperlink>
      <w:r w:rsidRPr="00142BFD">
        <w:rPr>
          <w:sz w:val="28"/>
          <w:szCs w:val="28"/>
        </w:rPr>
        <w:t xml:space="preserve">, </w:t>
      </w:r>
      <w:hyperlink r:id="rId10" w:history="1">
        <w:r w:rsidRPr="00142BFD">
          <w:rPr>
            <w:rStyle w:val="Hyperlink"/>
            <w:color w:val="auto"/>
            <w:sz w:val="28"/>
            <w:szCs w:val="28"/>
            <w:u w:val="none"/>
          </w:rPr>
          <w:t>частью 9 статьи 15.29</w:t>
        </w:r>
      </w:hyperlink>
      <w:r w:rsidRPr="00142BFD">
        <w:rPr>
          <w:sz w:val="28"/>
          <w:szCs w:val="28"/>
        </w:rPr>
        <w:t xml:space="preserve">, </w:t>
      </w:r>
      <w:hyperlink r:id="rId11" w:history="1">
        <w:r w:rsidRPr="00142BFD">
          <w:rPr>
            <w:rStyle w:val="Hyperlink"/>
            <w:color w:val="auto"/>
            <w:sz w:val="28"/>
            <w:szCs w:val="28"/>
            <w:u w:val="none"/>
          </w:rPr>
          <w:t>статьями 19.4.2</w:t>
        </w:r>
      </w:hyperlink>
      <w:r w:rsidRPr="00142BFD">
        <w:rPr>
          <w:sz w:val="28"/>
          <w:szCs w:val="28"/>
        </w:rPr>
        <w:t xml:space="preserve"> и </w:t>
      </w:r>
      <w:hyperlink r:id="rId12" w:history="1">
        <w:r w:rsidRPr="00142BFD">
          <w:rPr>
            <w:rStyle w:val="Hyperlink"/>
            <w:color w:val="auto"/>
            <w:sz w:val="28"/>
            <w:szCs w:val="28"/>
            <w:u w:val="none"/>
          </w:rPr>
          <w:t>19.4.3</w:t>
        </w:r>
      </w:hyperlink>
      <w:r w:rsidRPr="00142BFD">
        <w:rPr>
          <w:sz w:val="28"/>
          <w:szCs w:val="28"/>
        </w:rPr>
        <w:t xml:space="preserve"> настоящего Кодекса, что 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 </w:t>
      </w:r>
    </w:p>
    <w:p w:rsidR="006F6CA2" w:rsidRPr="00142BFD" w:rsidP="00710687">
      <w:pPr>
        <w:pStyle w:val="210"/>
        <w:shd w:val="clear" w:color="auto" w:fill="auto"/>
        <w:spacing w:before="0" w:after="0" w:line="240" w:lineRule="auto"/>
        <w:ind w:firstLine="560"/>
        <w:rPr>
          <w:sz w:val="28"/>
          <w:szCs w:val="28"/>
        </w:rPr>
      </w:pPr>
      <w:r w:rsidRPr="00142BFD">
        <w:rPr>
          <w:sz w:val="28"/>
          <w:szCs w:val="28"/>
        </w:rPr>
        <w:t xml:space="preserve"> </w:t>
      </w:r>
      <w:r w:rsidRPr="00142BFD">
        <w:rPr>
          <w:rStyle w:val="21"/>
          <w:sz w:val="28"/>
          <w:szCs w:val="28"/>
        </w:rPr>
        <w:t xml:space="preserve">В соответствии с п. 5. ст. 32 Федерального закона от 12.01.1996 </w:t>
      </w:r>
      <w:r w:rsidRPr="00142BFD">
        <w:rPr>
          <w:rStyle w:val="21"/>
          <w:sz w:val="28"/>
          <w:szCs w:val="28"/>
          <w:lang w:val="en-US"/>
        </w:rPr>
        <w:t>N</w:t>
      </w:r>
      <w:r w:rsidRPr="00142BFD">
        <w:rPr>
          <w:rStyle w:val="21"/>
          <w:sz w:val="28"/>
          <w:szCs w:val="28"/>
        </w:rPr>
        <w:t xml:space="preserve"> 7-ФЗ некоммерческих организациях" в отношении некоммерческой организации уполномоченный орган и его должностные лица в порядке, установленном законодательством Российской Федерации, имеют право:</w:t>
      </w:r>
    </w:p>
    <w:p w:rsidR="00710687" w:rsidRPr="00142BFD" w:rsidP="0086649F">
      <w:pPr>
        <w:pStyle w:val="210"/>
        <w:shd w:val="clear" w:color="auto" w:fill="auto"/>
        <w:tabs>
          <w:tab w:val="left" w:pos="962"/>
        </w:tabs>
        <w:spacing w:before="0" w:after="0" w:line="240" w:lineRule="auto"/>
        <w:ind w:firstLine="0"/>
        <w:rPr>
          <w:sz w:val="28"/>
          <w:szCs w:val="28"/>
        </w:rPr>
      </w:pPr>
      <w:r w:rsidRPr="00142BFD">
        <w:rPr>
          <w:sz w:val="28"/>
          <w:szCs w:val="28"/>
        </w:rPr>
        <w:t xml:space="preserve">        </w:t>
      </w:r>
      <w:r w:rsidRPr="00142BFD" w:rsidR="00A221AC">
        <w:rPr>
          <w:sz w:val="28"/>
          <w:szCs w:val="28"/>
        </w:rPr>
        <w:t xml:space="preserve">1) </w:t>
      </w:r>
      <w:r w:rsidRPr="00142BFD">
        <w:rPr>
          <w:rStyle w:val="21"/>
          <w:sz w:val="28"/>
          <w:szCs w:val="28"/>
        </w:rPr>
        <w:t>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подпунктом 2 настоящего пункта;</w:t>
      </w:r>
    </w:p>
    <w:p w:rsidR="00710687" w:rsidRPr="00142BFD" w:rsidP="0086649F">
      <w:pPr>
        <w:pStyle w:val="210"/>
        <w:shd w:val="clear" w:color="auto" w:fill="auto"/>
        <w:tabs>
          <w:tab w:val="left" w:pos="962"/>
        </w:tabs>
        <w:spacing w:before="0" w:after="0" w:line="240" w:lineRule="auto"/>
        <w:ind w:firstLine="0"/>
        <w:rPr>
          <w:sz w:val="28"/>
          <w:szCs w:val="28"/>
        </w:rPr>
      </w:pPr>
      <w:r w:rsidRPr="00142BFD">
        <w:rPr>
          <w:rStyle w:val="21"/>
          <w:sz w:val="28"/>
          <w:szCs w:val="28"/>
        </w:rPr>
        <w:t xml:space="preserve">        2) </w:t>
      </w:r>
      <w:r w:rsidRPr="00142BFD">
        <w:rPr>
          <w:rStyle w:val="21"/>
          <w:sz w:val="28"/>
          <w:szCs w:val="28"/>
        </w:rPr>
        <w:t>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710687" w:rsidRPr="00142BFD" w:rsidP="0086649F">
      <w:pPr>
        <w:pStyle w:val="210"/>
        <w:shd w:val="clear" w:color="auto" w:fill="auto"/>
        <w:tabs>
          <w:tab w:val="left" w:pos="962"/>
        </w:tabs>
        <w:spacing w:before="0" w:after="0" w:line="240" w:lineRule="auto"/>
        <w:ind w:firstLine="0"/>
        <w:rPr>
          <w:sz w:val="28"/>
          <w:szCs w:val="28"/>
        </w:rPr>
      </w:pPr>
      <w:r w:rsidRPr="00142BFD">
        <w:rPr>
          <w:sz w:val="28"/>
          <w:szCs w:val="28"/>
        </w:rPr>
        <w:t xml:space="preserve">       </w:t>
      </w:r>
      <w:r w:rsidRPr="00142BFD" w:rsidR="00A221AC">
        <w:rPr>
          <w:sz w:val="28"/>
          <w:szCs w:val="28"/>
        </w:rPr>
        <w:t>3</w:t>
      </w:r>
      <w:r w:rsidRPr="00142BFD">
        <w:rPr>
          <w:sz w:val="28"/>
          <w:szCs w:val="28"/>
        </w:rPr>
        <w:t>)</w:t>
      </w:r>
      <w:r w:rsidRPr="00142BFD">
        <w:rPr>
          <w:rStyle w:val="21"/>
          <w:sz w:val="28"/>
          <w:szCs w:val="28"/>
        </w:rPr>
        <w:t xml:space="preserve"> направлять своих представителей для участия в проводимых некоммерческой организацией мероприятиях;</w:t>
      </w:r>
    </w:p>
    <w:p w:rsidR="00710687" w:rsidRPr="00142BFD" w:rsidP="0086649F">
      <w:pPr>
        <w:pStyle w:val="210"/>
        <w:shd w:val="clear" w:color="auto" w:fill="auto"/>
        <w:tabs>
          <w:tab w:val="left" w:pos="1573"/>
        </w:tabs>
        <w:spacing w:before="0" w:after="0" w:line="240" w:lineRule="auto"/>
        <w:ind w:firstLine="0"/>
        <w:rPr>
          <w:sz w:val="28"/>
          <w:szCs w:val="28"/>
        </w:rPr>
      </w:pPr>
      <w:r w:rsidRPr="00142BFD">
        <w:rPr>
          <w:rStyle w:val="21"/>
          <w:sz w:val="28"/>
          <w:szCs w:val="28"/>
        </w:rPr>
        <w:t xml:space="preserve">      4) </w:t>
      </w:r>
      <w:r w:rsidRPr="00142BFD">
        <w:rPr>
          <w:rStyle w:val="21"/>
          <w:sz w:val="28"/>
          <w:szCs w:val="28"/>
        </w:rPr>
        <w:t>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w:t>
      </w:r>
    </w:p>
    <w:p w:rsidR="00A221AC" w:rsidRPr="00142BFD" w:rsidP="00A221AC">
      <w:pPr>
        <w:spacing w:after="0" w:line="240" w:lineRule="auto"/>
        <w:ind w:firstLine="540"/>
        <w:jc w:val="both"/>
        <w:rPr>
          <w:rFonts w:ascii="Times New Roman" w:hAnsi="Times New Roman" w:cs="Times New Roman"/>
          <w:sz w:val="28"/>
          <w:szCs w:val="28"/>
        </w:rPr>
      </w:pPr>
      <w:r w:rsidRPr="00142BFD">
        <w:rPr>
          <w:rFonts w:ascii="Times New Roman" w:hAnsi="Times New Roman" w:cs="Times New Roman"/>
          <w:sz w:val="28"/>
          <w:szCs w:val="28"/>
        </w:rPr>
        <w:t xml:space="preserve">Согласно </w:t>
      </w:r>
      <w:hyperlink r:id="rId13" w:history="1">
        <w:r w:rsidRPr="00142BFD">
          <w:rPr>
            <w:rStyle w:val="Hyperlink"/>
            <w:rFonts w:ascii="Times New Roman" w:hAnsi="Times New Roman" w:cs="Times New Roman"/>
            <w:color w:val="auto"/>
            <w:sz w:val="28"/>
            <w:szCs w:val="28"/>
            <w:u w:val="none"/>
          </w:rPr>
          <w:t>части 5 статьи 9</w:t>
        </w:r>
      </w:hyperlink>
      <w:r w:rsidRPr="00142BFD">
        <w:rPr>
          <w:rFonts w:ascii="Times New Roman" w:hAnsi="Times New Roman" w:cs="Times New Roman"/>
          <w:sz w:val="28"/>
          <w:szCs w:val="28"/>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 </w:t>
      </w:r>
    </w:p>
    <w:p w:rsidR="00A221AC" w:rsidRPr="00142BFD" w:rsidP="00A221AC">
      <w:pPr>
        <w:spacing w:after="0" w:line="240" w:lineRule="auto"/>
        <w:ind w:firstLine="540"/>
        <w:jc w:val="both"/>
        <w:rPr>
          <w:rFonts w:ascii="Times New Roman" w:hAnsi="Times New Roman" w:cs="Times New Roman"/>
          <w:sz w:val="28"/>
          <w:szCs w:val="28"/>
        </w:rPr>
      </w:pPr>
      <w:r w:rsidRPr="00142BFD">
        <w:rPr>
          <w:rFonts w:ascii="Times New Roman" w:hAnsi="Times New Roman" w:cs="Times New Roman"/>
          <w:sz w:val="28"/>
          <w:szCs w:val="28"/>
        </w:rPr>
        <w:t xml:space="preserve">Согласно </w:t>
      </w:r>
      <w:hyperlink r:id="rId14" w:history="1">
        <w:r w:rsidRPr="00142BFD">
          <w:rPr>
            <w:rStyle w:val="Hyperlink"/>
            <w:rFonts w:ascii="Times New Roman" w:hAnsi="Times New Roman" w:cs="Times New Roman"/>
            <w:color w:val="auto"/>
            <w:sz w:val="28"/>
            <w:szCs w:val="28"/>
            <w:u w:val="none"/>
          </w:rPr>
          <w:t>части 12 статьи 9</w:t>
        </w:r>
      </w:hyperlink>
      <w:r w:rsidRPr="00142BFD">
        <w:rPr>
          <w:rFonts w:ascii="Times New Roman" w:hAnsi="Times New Roman" w:cs="Times New Roman"/>
          <w:sz w:val="28"/>
          <w:szCs w:val="28"/>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w:t>
      </w:r>
      <w:r w:rsidRPr="00142BFD">
        <w:rPr>
          <w:rFonts w:ascii="Times New Roman" w:hAnsi="Times New Roman" w:cs="Times New Roman"/>
          <w:sz w:val="28"/>
          <w:szCs w:val="28"/>
        </w:rPr>
        <w:t xml:space="preserve">контроля"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 </w:t>
      </w:r>
    </w:p>
    <w:p w:rsidR="001824D3" w:rsidRPr="00142BFD" w:rsidP="001824D3">
      <w:pPr>
        <w:spacing w:after="0" w:line="240" w:lineRule="auto"/>
        <w:ind w:firstLine="540"/>
        <w:jc w:val="both"/>
        <w:rPr>
          <w:rFonts w:ascii="Times New Roman" w:hAnsi="Times New Roman" w:cs="Times New Roman"/>
          <w:sz w:val="28"/>
          <w:szCs w:val="28"/>
        </w:rPr>
      </w:pPr>
      <w:r w:rsidRPr="00142BFD">
        <w:rPr>
          <w:rFonts w:ascii="Times New Roman" w:hAnsi="Times New Roman" w:cs="Times New Roman"/>
          <w:sz w:val="28"/>
          <w:szCs w:val="28"/>
        </w:rPr>
        <w:t>Исходя из материалов дела об административном правонарушении, в соответствии с утвержденным планом проверок некоммерческих организаций на 2026 год, опубликованном на официальном сайте Управления Министерства юстиции Российской Федерации по Ханты-Мансийскому автономному округу - Югре (</w:t>
      </w:r>
      <w:hyperlink r:id="rId15" w:history="1">
        <w:r w:rsidRPr="00142BFD">
          <w:rPr>
            <w:rStyle w:val="Hyperlink"/>
            <w:rFonts w:ascii="Times New Roman" w:hAnsi="Times New Roman" w:cs="Times New Roman"/>
            <w:color w:val="auto"/>
            <w:sz w:val="28"/>
            <w:szCs w:val="28"/>
            <w:u w:val="none"/>
            <w:lang w:val="en-US"/>
          </w:rPr>
          <w:t>https</w:t>
        </w:r>
        <w:r w:rsidRPr="00142BFD">
          <w:rPr>
            <w:rStyle w:val="Hyperlink"/>
            <w:rFonts w:ascii="Times New Roman" w:hAnsi="Times New Roman" w:cs="Times New Roman"/>
            <w:color w:val="auto"/>
            <w:sz w:val="28"/>
            <w:szCs w:val="28"/>
            <w:u w:val="none"/>
          </w:rPr>
          <w:t>://</w:t>
        </w:r>
        <w:r w:rsidRPr="00142BFD">
          <w:rPr>
            <w:rStyle w:val="Hyperlink"/>
            <w:rFonts w:ascii="Times New Roman" w:hAnsi="Times New Roman" w:cs="Times New Roman"/>
            <w:color w:val="auto"/>
            <w:sz w:val="28"/>
            <w:szCs w:val="28"/>
            <w:u w:val="none"/>
            <w:lang w:val="en-US"/>
          </w:rPr>
          <w:t>to</w:t>
        </w:r>
        <w:r w:rsidRPr="00142BFD">
          <w:rPr>
            <w:rStyle w:val="Hyperlink"/>
            <w:rFonts w:ascii="Times New Roman" w:hAnsi="Times New Roman" w:cs="Times New Roman"/>
            <w:color w:val="auto"/>
            <w:sz w:val="28"/>
            <w:szCs w:val="28"/>
            <w:u w:val="none"/>
          </w:rPr>
          <w:t>86.</w:t>
        </w:r>
        <w:r w:rsidRPr="00142BFD">
          <w:rPr>
            <w:rStyle w:val="Hyperlink"/>
            <w:rFonts w:ascii="Times New Roman" w:hAnsi="Times New Roman" w:cs="Times New Roman"/>
            <w:color w:val="auto"/>
            <w:sz w:val="28"/>
            <w:szCs w:val="28"/>
            <w:u w:val="none"/>
            <w:lang w:val="en-US"/>
          </w:rPr>
          <w:t>minjust</w:t>
        </w:r>
        <w:r w:rsidRPr="00142BFD">
          <w:rPr>
            <w:rStyle w:val="Hyperlink"/>
            <w:rFonts w:ascii="Times New Roman" w:hAnsi="Times New Roman" w:cs="Times New Roman"/>
            <w:color w:val="auto"/>
            <w:sz w:val="28"/>
            <w:szCs w:val="28"/>
            <w:u w:val="none"/>
          </w:rPr>
          <w:t>.</w:t>
        </w:r>
        <w:r w:rsidRPr="00142BFD">
          <w:rPr>
            <w:rStyle w:val="Hyperlink"/>
            <w:rFonts w:ascii="Times New Roman" w:hAnsi="Times New Roman" w:cs="Times New Roman"/>
            <w:color w:val="auto"/>
            <w:sz w:val="28"/>
            <w:szCs w:val="28"/>
            <w:u w:val="none"/>
            <w:lang w:val="en-US"/>
          </w:rPr>
          <w:t>gov</w:t>
        </w:r>
        <w:r w:rsidRPr="00142BFD">
          <w:rPr>
            <w:rStyle w:val="Hyperlink"/>
            <w:rFonts w:ascii="Times New Roman" w:hAnsi="Times New Roman" w:cs="Times New Roman"/>
            <w:color w:val="auto"/>
            <w:sz w:val="28"/>
            <w:szCs w:val="28"/>
            <w:u w:val="none"/>
          </w:rPr>
          <w:t>.</w:t>
        </w:r>
        <w:r w:rsidRPr="00142BFD">
          <w:rPr>
            <w:rStyle w:val="Hyperlink"/>
            <w:rFonts w:ascii="Times New Roman" w:hAnsi="Times New Roman" w:cs="Times New Roman"/>
            <w:color w:val="auto"/>
            <w:sz w:val="28"/>
            <w:szCs w:val="28"/>
            <w:u w:val="none"/>
            <w:lang w:val="en-US"/>
          </w:rPr>
          <w:t>ru</w:t>
        </w:r>
      </w:hyperlink>
      <w:r w:rsidRPr="00142BFD">
        <w:rPr>
          <w:rFonts w:ascii="Times New Roman" w:hAnsi="Times New Roman" w:cs="Times New Roman"/>
          <w:sz w:val="28"/>
          <w:szCs w:val="28"/>
        </w:rPr>
        <w:t xml:space="preserve">), распоряжением Управления Министерства юстиции Российской Федерации по Ханты-Мансийскому автономному округу - Югре от </w:t>
      </w:r>
      <w:r w:rsidRPr="00142BFD" w:rsidR="000B476E">
        <w:rPr>
          <w:rStyle w:val="21"/>
          <w:sz w:val="28"/>
          <w:szCs w:val="28"/>
        </w:rPr>
        <w:t>19.12.2025 № 1131-р</w:t>
      </w:r>
      <w:r w:rsidRPr="00142BFD" w:rsidR="000B476E">
        <w:rPr>
          <w:rFonts w:ascii="Times New Roman" w:hAnsi="Times New Roman" w:cs="Times New Roman"/>
          <w:sz w:val="28"/>
          <w:szCs w:val="28"/>
        </w:rPr>
        <w:t xml:space="preserve"> </w:t>
      </w:r>
      <w:r w:rsidRPr="00142BFD">
        <w:rPr>
          <w:rFonts w:ascii="Times New Roman" w:hAnsi="Times New Roman" w:cs="Times New Roman"/>
          <w:sz w:val="28"/>
          <w:szCs w:val="28"/>
        </w:rPr>
        <w:t xml:space="preserve">без выезда по адресу местонахождения в отношении </w:t>
      </w:r>
      <w:r w:rsidRPr="00142BFD" w:rsidR="00A068F6">
        <w:rPr>
          <w:rFonts w:ascii="Times New Roman" w:hAnsi="Times New Roman" w:cs="Times New Roman"/>
          <w:sz w:val="28"/>
          <w:szCs w:val="28"/>
        </w:rPr>
        <w:t>СХНО «Беленгут»</w:t>
      </w:r>
      <w:r w:rsidRPr="00142BFD">
        <w:rPr>
          <w:rFonts w:ascii="Times New Roman" w:hAnsi="Times New Roman" w:cs="Times New Roman"/>
          <w:sz w:val="28"/>
          <w:szCs w:val="28"/>
        </w:rPr>
        <w:t xml:space="preserve"> в период с </w:t>
      </w:r>
      <w:r w:rsidRPr="00142BFD" w:rsidR="000B476E">
        <w:rPr>
          <w:rFonts w:ascii="Times New Roman" w:hAnsi="Times New Roman" w:cs="Times New Roman"/>
          <w:sz w:val="28"/>
          <w:szCs w:val="28"/>
        </w:rPr>
        <w:t>02.02.2026 по 02.03.2026</w:t>
      </w:r>
      <w:r w:rsidRPr="00142BFD">
        <w:rPr>
          <w:rFonts w:ascii="Times New Roman" w:hAnsi="Times New Roman" w:cs="Times New Roman"/>
          <w:sz w:val="28"/>
          <w:szCs w:val="28"/>
        </w:rPr>
        <w:t xml:space="preserve"> запланирована плановая документарная проверка соответствия деятельности организации по расходованию денежных средств и иного имущества, уставным целям и законодательству Российской Федерации. </w:t>
      </w:r>
    </w:p>
    <w:p w:rsidR="001824D3" w:rsidRPr="00142BFD" w:rsidP="001824D3">
      <w:pPr>
        <w:spacing w:after="0" w:line="240" w:lineRule="auto"/>
        <w:ind w:firstLine="540"/>
        <w:jc w:val="both"/>
        <w:rPr>
          <w:rFonts w:ascii="Times New Roman" w:hAnsi="Times New Roman" w:cs="Times New Roman"/>
          <w:sz w:val="28"/>
          <w:szCs w:val="28"/>
        </w:rPr>
      </w:pPr>
      <w:r w:rsidRPr="00142BFD">
        <w:rPr>
          <w:rFonts w:ascii="Times New Roman" w:hAnsi="Times New Roman" w:cs="Times New Roman"/>
          <w:sz w:val="28"/>
          <w:szCs w:val="28"/>
        </w:rPr>
        <w:t xml:space="preserve">В адрес </w:t>
      </w:r>
      <w:r w:rsidRPr="00142BFD" w:rsidR="00A068F6">
        <w:rPr>
          <w:rFonts w:ascii="Times New Roman" w:hAnsi="Times New Roman" w:cs="Times New Roman"/>
          <w:sz w:val="28"/>
          <w:szCs w:val="28"/>
        </w:rPr>
        <w:t>СХНО «Беленгут»</w:t>
      </w:r>
      <w:r w:rsidRPr="00142BFD" w:rsidR="00E4709C">
        <w:rPr>
          <w:rFonts w:ascii="Times New Roman" w:hAnsi="Times New Roman" w:cs="Times New Roman"/>
          <w:sz w:val="28"/>
          <w:szCs w:val="28"/>
        </w:rPr>
        <w:t xml:space="preserve"> </w:t>
      </w:r>
      <w:r w:rsidRPr="00142BFD">
        <w:rPr>
          <w:rFonts w:ascii="Times New Roman" w:hAnsi="Times New Roman" w:cs="Times New Roman"/>
          <w:sz w:val="28"/>
          <w:szCs w:val="28"/>
        </w:rPr>
        <w:t xml:space="preserve">по месту его нахождения: </w:t>
      </w:r>
      <w:r w:rsidRPr="00142BFD" w:rsidR="00E4709C">
        <w:rPr>
          <w:rFonts w:ascii="Times New Roman" w:hAnsi="Times New Roman" w:cs="Times New Roman"/>
          <w:sz w:val="28"/>
          <w:szCs w:val="28"/>
        </w:rPr>
        <w:t xml:space="preserve">ХМАО-Югра, Кондинский район, пгт. Кондинское, ул. </w:t>
      </w:r>
      <w:r w:rsidRPr="00142BFD" w:rsidR="0022705A">
        <w:rPr>
          <w:rFonts w:ascii="Times New Roman" w:hAnsi="Times New Roman" w:cs="Times New Roman"/>
          <w:sz w:val="28"/>
          <w:szCs w:val="28"/>
        </w:rPr>
        <w:t>Юбилейная, 9</w:t>
      </w:r>
      <w:r w:rsidRPr="00142BFD">
        <w:rPr>
          <w:rFonts w:ascii="Times New Roman" w:hAnsi="Times New Roman" w:cs="Times New Roman"/>
          <w:sz w:val="28"/>
          <w:szCs w:val="28"/>
        </w:rPr>
        <w:t xml:space="preserve">, указанному в выписке из Единого государственного реестра юридических лиц, направлена копия </w:t>
      </w:r>
      <w:r w:rsidRPr="00142BFD" w:rsidR="005F5C00">
        <w:rPr>
          <w:rFonts w:ascii="Times New Roman" w:hAnsi="Times New Roman" w:cs="Times New Roman"/>
          <w:sz w:val="28"/>
          <w:szCs w:val="28"/>
        </w:rPr>
        <w:t>названного</w:t>
      </w:r>
      <w:r w:rsidRPr="00142BFD">
        <w:rPr>
          <w:rFonts w:ascii="Times New Roman" w:hAnsi="Times New Roman" w:cs="Times New Roman"/>
          <w:sz w:val="28"/>
          <w:szCs w:val="28"/>
        </w:rPr>
        <w:t xml:space="preserve"> распоряжения и уведомление </w:t>
      </w:r>
      <w:r w:rsidRPr="00142BFD" w:rsidR="005F5C00">
        <w:rPr>
          <w:rFonts w:ascii="Times New Roman" w:eastAsia="Times New Roman" w:hAnsi="Times New Roman" w:cs="Times New Roman"/>
          <w:sz w:val="28"/>
          <w:szCs w:val="28"/>
          <w:lang w:eastAsia="ru-RU"/>
        </w:rPr>
        <w:t xml:space="preserve">от </w:t>
      </w:r>
      <w:r w:rsidRPr="00142BFD" w:rsidR="0053477E">
        <w:rPr>
          <w:rFonts w:ascii="Times New Roman" w:eastAsia="Times New Roman" w:hAnsi="Times New Roman" w:cs="Times New Roman"/>
          <w:sz w:val="28"/>
          <w:szCs w:val="28"/>
          <w:lang w:eastAsia="ru-RU"/>
        </w:rPr>
        <w:t>22.12.2025 №86/03-4970/25</w:t>
      </w:r>
      <w:r w:rsidRPr="00142BFD" w:rsidR="005F5C00">
        <w:rPr>
          <w:rFonts w:ascii="Times New Roman" w:eastAsia="Times New Roman" w:hAnsi="Times New Roman" w:cs="Times New Roman"/>
          <w:sz w:val="28"/>
          <w:szCs w:val="28"/>
          <w:lang w:eastAsia="ru-RU"/>
        </w:rPr>
        <w:t xml:space="preserve"> </w:t>
      </w:r>
      <w:r w:rsidRPr="00142BFD">
        <w:rPr>
          <w:rFonts w:ascii="Times New Roman" w:hAnsi="Times New Roman" w:cs="Times New Roman"/>
          <w:sz w:val="28"/>
          <w:szCs w:val="28"/>
        </w:rPr>
        <w:t xml:space="preserve">о проведении проверки, в которых поименованы документы, которые необходимо представить в Управление Министерства юстиции Российской Федерации по Ханты-Мансийскому автономному округу - Югре к </w:t>
      </w:r>
      <w:r w:rsidRPr="00142BFD" w:rsidR="005F5C00">
        <w:rPr>
          <w:rFonts w:ascii="Times New Roman" w:hAnsi="Times New Roman" w:cs="Times New Roman"/>
          <w:sz w:val="28"/>
          <w:szCs w:val="28"/>
        </w:rPr>
        <w:t>02.02.2026</w:t>
      </w:r>
      <w:r w:rsidRPr="00142BFD">
        <w:rPr>
          <w:rFonts w:ascii="Times New Roman" w:hAnsi="Times New Roman" w:cs="Times New Roman"/>
          <w:sz w:val="28"/>
          <w:szCs w:val="28"/>
        </w:rPr>
        <w:t xml:space="preserve">, распоряжение и уведомление </w:t>
      </w:r>
      <w:r w:rsidRPr="00142BFD" w:rsidR="00220428">
        <w:rPr>
          <w:rFonts w:ascii="Times New Roman" w:hAnsi="Times New Roman" w:cs="Times New Roman"/>
          <w:sz w:val="28"/>
          <w:szCs w:val="28"/>
        </w:rPr>
        <w:t xml:space="preserve">получены </w:t>
      </w:r>
      <w:r w:rsidRPr="00142BFD">
        <w:rPr>
          <w:rFonts w:ascii="Times New Roman" w:hAnsi="Times New Roman" w:cs="Times New Roman"/>
          <w:sz w:val="28"/>
          <w:szCs w:val="28"/>
        </w:rPr>
        <w:t xml:space="preserve">юридическим лицом </w:t>
      </w:r>
      <w:r w:rsidRPr="00142BFD" w:rsidR="00220428">
        <w:rPr>
          <w:rFonts w:ascii="Times New Roman" w:hAnsi="Times New Roman" w:cs="Times New Roman"/>
          <w:sz w:val="28"/>
          <w:szCs w:val="28"/>
        </w:rPr>
        <w:t>12.01.2026</w:t>
      </w:r>
      <w:r w:rsidRPr="00142BFD">
        <w:rPr>
          <w:rFonts w:ascii="Times New Roman" w:hAnsi="Times New Roman" w:cs="Times New Roman"/>
          <w:sz w:val="28"/>
          <w:szCs w:val="28"/>
        </w:rPr>
        <w:t xml:space="preserve">. </w:t>
      </w:r>
    </w:p>
    <w:p w:rsidR="001824D3" w:rsidRPr="00142BFD" w:rsidP="001824D3">
      <w:pPr>
        <w:spacing w:after="0" w:line="240" w:lineRule="auto"/>
        <w:ind w:firstLine="540"/>
        <w:jc w:val="both"/>
        <w:rPr>
          <w:rFonts w:ascii="Times New Roman" w:hAnsi="Times New Roman" w:cs="Times New Roman"/>
          <w:sz w:val="28"/>
          <w:szCs w:val="28"/>
        </w:rPr>
      </w:pPr>
      <w:r w:rsidRPr="00142BFD">
        <w:rPr>
          <w:rFonts w:ascii="Times New Roman" w:hAnsi="Times New Roman" w:cs="Times New Roman"/>
          <w:sz w:val="28"/>
          <w:szCs w:val="28"/>
        </w:rPr>
        <w:t xml:space="preserve">Поскольку к указанному сроку не были представлены данные документы, в отношении </w:t>
      </w:r>
      <w:r w:rsidRPr="00142BFD" w:rsidR="00A068F6">
        <w:rPr>
          <w:rFonts w:ascii="Times New Roman" w:hAnsi="Times New Roman" w:cs="Times New Roman"/>
          <w:sz w:val="28"/>
          <w:szCs w:val="28"/>
        </w:rPr>
        <w:t>СХНО «Беленгут»</w:t>
      </w:r>
      <w:r w:rsidRPr="00142BFD" w:rsidR="0035753A">
        <w:rPr>
          <w:rFonts w:ascii="Times New Roman" w:hAnsi="Times New Roman" w:cs="Times New Roman"/>
          <w:sz w:val="28"/>
          <w:szCs w:val="28"/>
        </w:rPr>
        <w:t xml:space="preserve"> 19.03.2026</w:t>
      </w:r>
      <w:r w:rsidRPr="00142BFD">
        <w:rPr>
          <w:rFonts w:ascii="Times New Roman" w:hAnsi="Times New Roman" w:cs="Times New Roman"/>
          <w:sz w:val="28"/>
          <w:szCs w:val="28"/>
        </w:rPr>
        <w:t xml:space="preserve"> должностным лицом отдела по делам некоммерческих организаций Управления Министерства юстиции Российской Федерации по Ханты-Мансийскому автономному округу - Югре был составлен протокол № </w:t>
      </w:r>
      <w:r w:rsidRPr="00142BFD" w:rsidR="004D2CFA">
        <w:rPr>
          <w:rFonts w:ascii="Times New Roman" w:hAnsi="Times New Roman" w:cs="Times New Roman"/>
          <w:sz w:val="28"/>
          <w:szCs w:val="28"/>
        </w:rPr>
        <w:t>0</w:t>
      </w:r>
      <w:r w:rsidRPr="00142BFD" w:rsidR="008D6AC7">
        <w:rPr>
          <w:rFonts w:ascii="Times New Roman" w:hAnsi="Times New Roman" w:cs="Times New Roman"/>
          <w:sz w:val="28"/>
          <w:szCs w:val="28"/>
        </w:rPr>
        <w:t>5</w:t>
      </w:r>
      <w:r w:rsidRPr="00142BFD">
        <w:rPr>
          <w:rFonts w:ascii="Times New Roman" w:hAnsi="Times New Roman" w:cs="Times New Roman"/>
          <w:sz w:val="28"/>
          <w:szCs w:val="28"/>
        </w:rPr>
        <w:t xml:space="preserve"> об административном правонарушении </w:t>
      </w:r>
      <w:r w:rsidRPr="00142BFD" w:rsidR="00962183">
        <w:rPr>
          <w:rFonts w:ascii="Times New Roman" w:hAnsi="Times New Roman" w:cs="Times New Roman"/>
          <w:sz w:val="28"/>
          <w:szCs w:val="28"/>
        </w:rPr>
        <w:t>по ч.1 ст. 19.4.1</w:t>
      </w:r>
      <w:r w:rsidRPr="00142BFD">
        <w:rPr>
          <w:rFonts w:ascii="Times New Roman" w:hAnsi="Times New Roman" w:cs="Times New Roman"/>
          <w:sz w:val="28"/>
          <w:szCs w:val="28"/>
        </w:rPr>
        <w:t xml:space="preserve"> Кодекса Российской Федерации об административных правонарушениях. </w:t>
      </w:r>
    </w:p>
    <w:p w:rsidR="009B50B7" w:rsidRPr="00142BFD" w:rsidP="009B50B7">
      <w:pPr>
        <w:spacing w:after="0" w:line="240" w:lineRule="auto"/>
        <w:ind w:firstLine="540"/>
        <w:jc w:val="both"/>
        <w:rPr>
          <w:rFonts w:ascii="Times New Roman" w:eastAsia="Times New Roman CYR" w:hAnsi="Times New Roman" w:cs="Times New Roman"/>
          <w:sz w:val="28"/>
          <w:szCs w:val="28"/>
        </w:rPr>
      </w:pPr>
      <w:r w:rsidRPr="00142BFD">
        <w:rPr>
          <w:rFonts w:ascii="Times New Roman" w:hAnsi="Times New Roman" w:cs="Times New Roman"/>
          <w:sz w:val="28"/>
          <w:szCs w:val="28"/>
        </w:rPr>
        <w:t xml:space="preserve"> </w:t>
      </w:r>
      <w:r w:rsidRPr="00142BFD">
        <w:rPr>
          <w:rFonts w:ascii="Times New Roman" w:eastAsia="Times New Roman CYR" w:hAnsi="Times New Roman" w:cs="Times New Roman"/>
          <w:sz w:val="28"/>
          <w:szCs w:val="28"/>
        </w:rPr>
        <w:t>Виновность юридического лица в совершении инкриминируемого административного правонарушения подтверждается исследованными судом:</w:t>
      </w:r>
    </w:p>
    <w:p w:rsidR="00A221AC" w:rsidRPr="00142BFD" w:rsidP="009B50B7">
      <w:pPr>
        <w:spacing w:after="0" w:line="240" w:lineRule="auto"/>
        <w:ind w:firstLine="540"/>
        <w:jc w:val="both"/>
        <w:rPr>
          <w:rFonts w:ascii="Times New Roman" w:hAnsi="Times New Roman" w:cs="Times New Roman"/>
          <w:sz w:val="28"/>
          <w:szCs w:val="28"/>
        </w:rPr>
      </w:pPr>
      <w:r w:rsidRPr="00142BFD">
        <w:rPr>
          <w:rFonts w:ascii="Times New Roman" w:hAnsi="Times New Roman" w:cs="Times New Roman"/>
          <w:sz w:val="28"/>
          <w:szCs w:val="28"/>
        </w:rPr>
        <w:t xml:space="preserve"> </w:t>
      </w:r>
      <w:r w:rsidRPr="00142BFD">
        <w:rPr>
          <w:rFonts w:ascii="Times New Roman" w:hAnsi="Times New Roman" w:cs="Times New Roman"/>
          <w:sz w:val="28"/>
          <w:szCs w:val="28"/>
        </w:rPr>
        <w:t>протоколом об административном правонарушении №</w:t>
      </w:r>
      <w:r w:rsidRPr="00142BFD" w:rsidR="008D6AC7">
        <w:rPr>
          <w:rFonts w:ascii="Times New Roman" w:hAnsi="Times New Roman" w:cs="Times New Roman"/>
          <w:sz w:val="28"/>
          <w:szCs w:val="28"/>
        </w:rPr>
        <w:t>5</w:t>
      </w:r>
      <w:r w:rsidRPr="00142BFD">
        <w:rPr>
          <w:rFonts w:ascii="Times New Roman" w:hAnsi="Times New Roman" w:cs="Times New Roman"/>
          <w:sz w:val="28"/>
          <w:szCs w:val="28"/>
        </w:rPr>
        <w:t xml:space="preserve"> от </w:t>
      </w:r>
      <w:r w:rsidRPr="00142BFD" w:rsidR="00110A9F">
        <w:rPr>
          <w:rFonts w:ascii="Times New Roman" w:hAnsi="Times New Roman" w:cs="Times New Roman"/>
          <w:sz w:val="28"/>
          <w:szCs w:val="28"/>
        </w:rPr>
        <w:t>19.03.</w:t>
      </w:r>
      <w:r w:rsidRPr="00142BFD" w:rsidR="005B39C4">
        <w:rPr>
          <w:rFonts w:ascii="Times New Roman" w:hAnsi="Times New Roman" w:cs="Times New Roman"/>
          <w:sz w:val="28"/>
          <w:szCs w:val="28"/>
        </w:rPr>
        <w:t>2026</w:t>
      </w:r>
      <w:r w:rsidRPr="00142BFD">
        <w:rPr>
          <w:rFonts w:ascii="Times New Roman" w:hAnsi="Times New Roman" w:cs="Times New Roman"/>
          <w:sz w:val="28"/>
          <w:szCs w:val="28"/>
        </w:rPr>
        <w:t xml:space="preserve">, составленным с соблюдением требований </w:t>
      </w:r>
      <w:hyperlink r:id="rId16" w:history="1">
        <w:r w:rsidRPr="00142BFD">
          <w:rPr>
            <w:rStyle w:val="Hyperlink"/>
            <w:rFonts w:ascii="Times New Roman" w:hAnsi="Times New Roman" w:cs="Times New Roman"/>
            <w:color w:val="auto"/>
            <w:sz w:val="28"/>
            <w:szCs w:val="28"/>
            <w:u w:val="none"/>
          </w:rPr>
          <w:t>статьи 28.2</w:t>
        </w:r>
      </w:hyperlink>
      <w:r w:rsidRPr="00142BFD">
        <w:rPr>
          <w:rFonts w:ascii="Times New Roman" w:hAnsi="Times New Roman" w:cs="Times New Roman"/>
          <w:sz w:val="28"/>
          <w:szCs w:val="28"/>
        </w:rPr>
        <w:t xml:space="preserve"> Кодекса Российской Федерации об административных правонарушениях; </w:t>
      </w:r>
    </w:p>
    <w:p w:rsidR="00A221AC" w:rsidRPr="00142BFD" w:rsidP="008D527F">
      <w:pPr>
        <w:spacing w:after="0" w:line="240" w:lineRule="auto"/>
        <w:ind w:firstLine="708"/>
        <w:jc w:val="both"/>
        <w:rPr>
          <w:rFonts w:ascii="Times New Roman" w:hAnsi="Times New Roman" w:cs="Times New Roman"/>
          <w:sz w:val="28"/>
          <w:szCs w:val="28"/>
        </w:rPr>
      </w:pPr>
      <w:r w:rsidRPr="00142BFD">
        <w:rPr>
          <w:rFonts w:ascii="Times New Roman" w:hAnsi="Times New Roman" w:cs="Times New Roman"/>
          <w:sz w:val="28"/>
          <w:szCs w:val="28"/>
        </w:rPr>
        <w:t xml:space="preserve">актом о выявлении административного правонарушения от </w:t>
      </w:r>
      <w:r w:rsidRPr="00142BFD" w:rsidR="005B39C4">
        <w:rPr>
          <w:rFonts w:ascii="Times New Roman" w:hAnsi="Times New Roman" w:cs="Times New Roman"/>
          <w:sz w:val="28"/>
          <w:szCs w:val="28"/>
        </w:rPr>
        <w:t>03.02.2026</w:t>
      </w:r>
      <w:r w:rsidRPr="00142BFD">
        <w:rPr>
          <w:rFonts w:ascii="Times New Roman" w:hAnsi="Times New Roman" w:cs="Times New Roman"/>
          <w:sz w:val="28"/>
          <w:szCs w:val="28"/>
        </w:rPr>
        <w:t xml:space="preserve">; </w:t>
      </w:r>
    </w:p>
    <w:p w:rsidR="00FD0671" w:rsidRPr="00142BFD" w:rsidP="008D527F">
      <w:pPr>
        <w:spacing w:after="0" w:line="240" w:lineRule="auto"/>
        <w:ind w:firstLine="708"/>
        <w:jc w:val="both"/>
        <w:rPr>
          <w:rFonts w:ascii="Times New Roman" w:hAnsi="Times New Roman" w:cs="Times New Roman"/>
          <w:sz w:val="28"/>
          <w:szCs w:val="28"/>
        </w:rPr>
      </w:pPr>
      <w:r w:rsidRPr="00142BFD">
        <w:rPr>
          <w:rFonts w:ascii="Times New Roman" w:hAnsi="Times New Roman" w:cs="Times New Roman"/>
          <w:sz w:val="28"/>
          <w:szCs w:val="28"/>
        </w:rPr>
        <w:t xml:space="preserve">распоряжением Управления Министерства юстиции Российской Федерации по Ханты-Мансийскому автономному округу - Югре </w:t>
      </w:r>
      <w:r w:rsidRPr="00142BFD">
        <w:rPr>
          <w:rStyle w:val="21"/>
          <w:sz w:val="28"/>
          <w:szCs w:val="28"/>
        </w:rPr>
        <w:t>от 19.12.2025 № 1131-р</w:t>
      </w:r>
      <w:r w:rsidRPr="00142BFD">
        <w:rPr>
          <w:rFonts w:ascii="Times New Roman" w:hAnsi="Times New Roman" w:cs="Times New Roman"/>
          <w:sz w:val="28"/>
          <w:szCs w:val="28"/>
        </w:rPr>
        <w:t xml:space="preserve"> о проведении плановой документарной проверки </w:t>
      </w:r>
      <w:r w:rsidRPr="00142BFD" w:rsidR="00A068F6">
        <w:rPr>
          <w:rFonts w:ascii="Times New Roman" w:hAnsi="Times New Roman" w:cs="Times New Roman"/>
          <w:sz w:val="28"/>
          <w:szCs w:val="28"/>
        </w:rPr>
        <w:t>СХНО «Беленгут»</w:t>
      </w:r>
      <w:r w:rsidRPr="00142BFD">
        <w:rPr>
          <w:rFonts w:ascii="Times New Roman" w:hAnsi="Times New Roman" w:cs="Times New Roman"/>
          <w:sz w:val="28"/>
          <w:szCs w:val="28"/>
        </w:rPr>
        <w:t xml:space="preserve"> с 02.02.2026;</w:t>
      </w:r>
    </w:p>
    <w:p w:rsidR="00FD0671" w:rsidRPr="00142BFD" w:rsidP="008D527F">
      <w:pPr>
        <w:spacing w:after="0" w:line="240" w:lineRule="auto"/>
        <w:ind w:firstLine="708"/>
        <w:jc w:val="both"/>
        <w:rPr>
          <w:rFonts w:ascii="Times New Roman" w:hAnsi="Times New Roman" w:cs="Times New Roman"/>
          <w:sz w:val="28"/>
          <w:szCs w:val="28"/>
        </w:rPr>
      </w:pPr>
      <w:r w:rsidRPr="00142BFD">
        <w:rPr>
          <w:rFonts w:ascii="Times New Roman" w:hAnsi="Times New Roman" w:cs="Times New Roman"/>
          <w:sz w:val="28"/>
          <w:szCs w:val="28"/>
        </w:rPr>
        <w:t xml:space="preserve">уведомлением </w:t>
      </w:r>
      <w:r w:rsidRPr="00142BFD" w:rsidR="00235472">
        <w:rPr>
          <w:rFonts w:ascii="Times New Roman" w:hAnsi="Times New Roman" w:cs="Times New Roman"/>
          <w:sz w:val="28"/>
          <w:szCs w:val="28"/>
        </w:rPr>
        <w:t xml:space="preserve">от </w:t>
      </w:r>
      <w:r w:rsidRPr="00142BFD" w:rsidR="0053477E">
        <w:rPr>
          <w:rFonts w:ascii="Times New Roman" w:eastAsia="Times New Roman" w:hAnsi="Times New Roman" w:cs="Times New Roman"/>
          <w:sz w:val="28"/>
          <w:szCs w:val="28"/>
          <w:lang w:eastAsia="ru-RU"/>
        </w:rPr>
        <w:t>22.12.2025 №86/03-4970/25</w:t>
      </w:r>
      <w:r w:rsidRPr="00142BFD" w:rsidR="00235472">
        <w:rPr>
          <w:rFonts w:ascii="Times New Roman" w:eastAsia="Times New Roman" w:hAnsi="Times New Roman" w:cs="Times New Roman"/>
          <w:sz w:val="28"/>
          <w:szCs w:val="28"/>
          <w:lang w:eastAsia="ru-RU"/>
        </w:rPr>
        <w:t xml:space="preserve"> </w:t>
      </w:r>
      <w:r w:rsidRPr="00142BFD" w:rsidR="00235472">
        <w:rPr>
          <w:rFonts w:ascii="Times New Roman" w:hAnsi="Times New Roman" w:cs="Times New Roman"/>
          <w:sz w:val="28"/>
          <w:szCs w:val="28"/>
        </w:rPr>
        <w:t>о проведении проверки</w:t>
      </w:r>
      <w:r w:rsidRPr="00142BFD">
        <w:rPr>
          <w:rFonts w:ascii="Times New Roman" w:hAnsi="Times New Roman" w:cs="Times New Roman"/>
          <w:sz w:val="28"/>
          <w:szCs w:val="28"/>
        </w:rPr>
        <w:t xml:space="preserve">; </w:t>
      </w:r>
    </w:p>
    <w:p w:rsidR="00235472" w:rsidRPr="00142BFD" w:rsidP="008D527F">
      <w:pPr>
        <w:spacing w:after="0" w:line="240" w:lineRule="auto"/>
        <w:ind w:firstLine="708"/>
        <w:jc w:val="both"/>
        <w:rPr>
          <w:rFonts w:ascii="Times New Roman" w:hAnsi="Times New Roman" w:cs="Times New Roman"/>
          <w:sz w:val="28"/>
          <w:szCs w:val="28"/>
        </w:rPr>
      </w:pPr>
      <w:r w:rsidRPr="00142BFD">
        <w:rPr>
          <w:rFonts w:ascii="Times New Roman" w:hAnsi="Times New Roman" w:cs="Times New Roman"/>
          <w:sz w:val="28"/>
          <w:szCs w:val="28"/>
        </w:rPr>
        <w:t xml:space="preserve">списком почтовых отправлений </w:t>
      </w:r>
      <w:r w:rsidRPr="00142BFD">
        <w:rPr>
          <w:rFonts w:ascii="Times New Roman" w:hAnsi="Times New Roman" w:cs="Times New Roman"/>
          <w:sz w:val="28"/>
          <w:szCs w:val="28"/>
        </w:rPr>
        <w:t>от 23.12.2025;</w:t>
      </w:r>
    </w:p>
    <w:p w:rsidR="00FD0671" w:rsidRPr="00142BFD" w:rsidP="008D527F">
      <w:pPr>
        <w:spacing w:after="0" w:line="240" w:lineRule="auto"/>
        <w:ind w:firstLine="708"/>
        <w:jc w:val="both"/>
        <w:rPr>
          <w:rFonts w:ascii="Times New Roman" w:hAnsi="Times New Roman" w:cs="Times New Roman"/>
          <w:sz w:val="28"/>
          <w:szCs w:val="28"/>
        </w:rPr>
      </w:pPr>
      <w:r w:rsidRPr="00142BFD">
        <w:rPr>
          <w:rFonts w:ascii="Times New Roman" w:hAnsi="Times New Roman" w:cs="Times New Roman"/>
          <w:sz w:val="28"/>
          <w:szCs w:val="28"/>
        </w:rPr>
        <w:t xml:space="preserve">выпиской из ЕГРЮЛ в отношении </w:t>
      </w:r>
      <w:r w:rsidRPr="00142BFD" w:rsidR="00A068F6">
        <w:rPr>
          <w:rFonts w:ascii="Times New Roman" w:hAnsi="Times New Roman" w:cs="Times New Roman"/>
          <w:sz w:val="28"/>
          <w:szCs w:val="28"/>
        </w:rPr>
        <w:t>СХНО «Беленгут»</w:t>
      </w:r>
      <w:r w:rsidRPr="00142BFD" w:rsidR="009B50B7">
        <w:rPr>
          <w:rFonts w:ascii="Times New Roman" w:hAnsi="Times New Roman" w:cs="Times New Roman"/>
          <w:sz w:val="28"/>
          <w:szCs w:val="28"/>
        </w:rPr>
        <w:t xml:space="preserve"> и иными материалами дела.</w:t>
      </w:r>
    </w:p>
    <w:p w:rsidR="008D527F" w:rsidRPr="00142BFD" w:rsidP="008D527F">
      <w:pPr>
        <w:pStyle w:val="NormalWeb"/>
        <w:spacing w:before="0" w:beforeAutospacing="0" w:after="0" w:afterAutospacing="0" w:line="288" w:lineRule="atLeast"/>
        <w:ind w:firstLine="540"/>
        <w:jc w:val="both"/>
        <w:rPr>
          <w:sz w:val="27"/>
          <w:szCs w:val="27"/>
        </w:rPr>
      </w:pPr>
      <w:r w:rsidRPr="00142BFD">
        <w:rPr>
          <w:sz w:val="27"/>
          <w:szCs w:val="27"/>
        </w:rPr>
        <w:t xml:space="preserve">  Указанные доказательства были оценены в совокупности, в соответствии с требованиями ст.26.11 Кодекса Российской Федерации об административных правонарушениях. Мировой судья считает их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261C1F" w:rsidRPr="00142BFD" w:rsidP="00261C1F">
      <w:pPr>
        <w:spacing w:after="0" w:line="288" w:lineRule="atLeast"/>
        <w:ind w:firstLine="540"/>
        <w:jc w:val="both"/>
        <w:rPr>
          <w:rFonts w:ascii="Times New Roman" w:eastAsia="Times New Roman" w:hAnsi="Times New Roman" w:cs="Times New Roman"/>
          <w:sz w:val="28"/>
          <w:szCs w:val="28"/>
          <w:lang w:eastAsia="ru-RU"/>
        </w:rPr>
      </w:pPr>
      <w:r w:rsidRPr="00142BFD">
        <w:rPr>
          <w:rFonts w:ascii="Times New Roman" w:eastAsia="Times New Roman" w:hAnsi="Times New Roman" w:cs="Times New Roman"/>
          <w:sz w:val="28"/>
          <w:szCs w:val="28"/>
          <w:lang w:eastAsia="ru-RU"/>
        </w:rPr>
        <w:t xml:space="preserve">При </w:t>
      </w:r>
      <w:r w:rsidRPr="00142BFD" w:rsidR="00652F4A">
        <w:rPr>
          <w:rFonts w:ascii="Times New Roman" w:eastAsia="Times New Roman" w:hAnsi="Times New Roman" w:cs="Times New Roman"/>
          <w:sz w:val="28"/>
          <w:szCs w:val="28"/>
          <w:lang w:eastAsia="ru-RU"/>
        </w:rPr>
        <w:t>составлении</w:t>
      </w:r>
      <w:r w:rsidRPr="00142BFD">
        <w:rPr>
          <w:rFonts w:ascii="Times New Roman" w:eastAsia="Times New Roman" w:hAnsi="Times New Roman" w:cs="Times New Roman"/>
          <w:sz w:val="28"/>
          <w:szCs w:val="28"/>
          <w:lang w:eastAsia="ru-RU"/>
        </w:rPr>
        <w:t xml:space="preserve"> протокола </w:t>
      </w:r>
      <w:r w:rsidRPr="00142BFD">
        <w:rPr>
          <w:rFonts w:ascii="Times New Roman" w:hAnsi="Times New Roman" w:cs="Times New Roman"/>
          <w:sz w:val="28"/>
          <w:szCs w:val="28"/>
        </w:rPr>
        <w:t>об административном правонарушении №</w:t>
      </w:r>
      <w:r w:rsidRPr="00142BFD" w:rsidR="008D6AC7">
        <w:rPr>
          <w:rFonts w:ascii="Times New Roman" w:hAnsi="Times New Roman" w:cs="Times New Roman"/>
          <w:sz w:val="28"/>
          <w:szCs w:val="28"/>
        </w:rPr>
        <w:t>5</w:t>
      </w:r>
      <w:r w:rsidRPr="00142BFD">
        <w:rPr>
          <w:rFonts w:ascii="Times New Roman" w:hAnsi="Times New Roman" w:cs="Times New Roman"/>
          <w:sz w:val="28"/>
          <w:szCs w:val="28"/>
        </w:rPr>
        <w:t xml:space="preserve"> от 19.03.2026 </w:t>
      </w:r>
      <w:r w:rsidRPr="00142BFD">
        <w:rPr>
          <w:rFonts w:ascii="Times New Roman" w:eastAsia="Times New Roman" w:hAnsi="Times New Roman" w:cs="Times New Roman"/>
          <w:sz w:val="28"/>
          <w:szCs w:val="28"/>
          <w:lang w:eastAsia="ru-RU"/>
        </w:rPr>
        <w:t>должностным лицом допущена техническая описка при указании даты составления протокола «19.03.2025» вместо «19.03.2026». Однако данная техническая описка не повлияла на всестороннее, полное и объективное рассмотрение дела.</w:t>
      </w:r>
    </w:p>
    <w:p w:rsidR="00A221AC" w:rsidRPr="00142BFD" w:rsidP="00A221AC">
      <w:pPr>
        <w:spacing w:after="0" w:line="240" w:lineRule="auto"/>
        <w:ind w:firstLine="540"/>
        <w:jc w:val="both"/>
        <w:rPr>
          <w:rFonts w:ascii="Times New Roman" w:hAnsi="Times New Roman" w:cs="Times New Roman"/>
          <w:sz w:val="28"/>
          <w:szCs w:val="28"/>
        </w:rPr>
      </w:pPr>
      <w:r w:rsidRPr="00142BFD">
        <w:rPr>
          <w:rFonts w:ascii="Times New Roman" w:hAnsi="Times New Roman" w:cs="Times New Roman"/>
          <w:sz w:val="28"/>
          <w:szCs w:val="28"/>
        </w:rPr>
        <w:t xml:space="preserve">В соответствии с требованиями </w:t>
      </w:r>
      <w:hyperlink r:id="rId17" w:history="1">
        <w:r w:rsidRPr="00142BFD">
          <w:rPr>
            <w:rStyle w:val="Hyperlink"/>
            <w:rFonts w:ascii="Times New Roman" w:hAnsi="Times New Roman" w:cs="Times New Roman"/>
            <w:color w:val="auto"/>
            <w:sz w:val="28"/>
            <w:szCs w:val="28"/>
            <w:u w:val="none"/>
          </w:rPr>
          <w:t>части 2 статьи 2.1</w:t>
        </w:r>
      </w:hyperlink>
      <w:r w:rsidRPr="00142BFD">
        <w:rPr>
          <w:rFonts w:ascii="Times New Roman" w:hAnsi="Times New Roman" w:cs="Times New Roman"/>
          <w:sz w:val="28"/>
          <w:szCs w:val="28"/>
        </w:rPr>
        <w:t xml:space="preserve">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названным </w:t>
      </w:r>
      <w:hyperlink r:id="rId18" w:history="1">
        <w:r w:rsidRPr="00142BFD">
          <w:rPr>
            <w:rStyle w:val="Hyperlink"/>
            <w:rFonts w:ascii="Times New Roman" w:hAnsi="Times New Roman" w:cs="Times New Roman"/>
            <w:color w:val="auto"/>
            <w:sz w:val="28"/>
            <w:szCs w:val="28"/>
            <w:u w:val="none"/>
          </w:rPr>
          <w:t>Кодексом</w:t>
        </w:r>
      </w:hyperlink>
      <w:r w:rsidRPr="00142BFD">
        <w:rPr>
          <w:rFonts w:ascii="Times New Roman" w:hAnsi="Times New Roman" w:cs="Times New Roman"/>
          <w:sz w:val="28"/>
          <w:szCs w:val="28"/>
        </w:rPr>
        <w:t xml:space="preserve">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 </w:t>
      </w:r>
    </w:p>
    <w:p w:rsidR="00A221AC" w:rsidRPr="00142BFD" w:rsidP="00A221AC">
      <w:pPr>
        <w:spacing w:after="0" w:line="240" w:lineRule="auto"/>
        <w:ind w:firstLine="540"/>
        <w:jc w:val="both"/>
        <w:rPr>
          <w:rFonts w:ascii="Times New Roman" w:hAnsi="Times New Roman" w:cs="Times New Roman"/>
          <w:sz w:val="28"/>
          <w:szCs w:val="28"/>
        </w:rPr>
      </w:pPr>
      <w:r w:rsidRPr="00142BFD">
        <w:rPr>
          <w:rFonts w:ascii="Times New Roman" w:hAnsi="Times New Roman" w:cs="Times New Roman"/>
          <w:sz w:val="28"/>
          <w:szCs w:val="28"/>
        </w:rPr>
        <w:t xml:space="preserve">В материалах дела отсутствуют доказательства, подтверждающие, что </w:t>
      </w:r>
      <w:r w:rsidRPr="00142BFD" w:rsidR="00A068F6">
        <w:rPr>
          <w:rFonts w:ascii="Times New Roman" w:hAnsi="Times New Roman" w:cs="Times New Roman"/>
          <w:sz w:val="28"/>
          <w:szCs w:val="28"/>
        </w:rPr>
        <w:t>СХНО «Беленгут»</w:t>
      </w:r>
      <w:r w:rsidRPr="00142BFD">
        <w:rPr>
          <w:rFonts w:ascii="Times New Roman" w:hAnsi="Times New Roman" w:cs="Times New Roman"/>
          <w:sz w:val="28"/>
          <w:szCs w:val="28"/>
        </w:rPr>
        <w:t xml:space="preserve"> предприняты все зависящие, достаточные и своевременные меры для предотвращения правонарушения, соблюдения требований законодательства в сфере государственного надзора, а также доказательств отсутствия возможности и наличия объективных обстоятельств, препятствующих своевременному выполнению юридическим лицом установленных законодательством обязанностей, что в силу </w:t>
      </w:r>
      <w:hyperlink r:id="rId19" w:history="1">
        <w:r w:rsidRPr="00142BFD">
          <w:rPr>
            <w:rStyle w:val="Hyperlink"/>
            <w:rFonts w:ascii="Times New Roman" w:hAnsi="Times New Roman" w:cs="Times New Roman"/>
            <w:color w:val="auto"/>
            <w:sz w:val="28"/>
            <w:szCs w:val="28"/>
            <w:u w:val="none"/>
          </w:rPr>
          <w:t>статьи 2.1</w:t>
        </w:r>
      </w:hyperlink>
      <w:r w:rsidRPr="00142BFD">
        <w:rPr>
          <w:rFonts w:ascii="Times New Roman" w:hAnsi="Times New Roman" w:cs="Times New Roman"/>
          <w:sz w:val="28"/>
          <w:szCs w:val="28"/>
        </w:rPr>
        <w:t xml:space="preserve"> Кодекса Российской Федерации об административных правонарушениях свидетельствует о виновности юридического лица в совершении вмененного административного правонарушения. </w:t>
      </w:r>
    </w:p>
    <w:p w:rsidR="00A221AC" w:rsidRPr="00142BFD" w:rsidP="00A221AC">
      <w:pPr>
        <w:spacing w:after="0" w:line="240" w:lineRule="auto"/>
        <w:ind w:firstLine="540"/>
        <w:jc w:val="both"/>
        <w:rPr>
          <w:rFonts w:ascii="Times New Roman" w:hAnsi="Times New Roman" w:cs="Times New Roman"/>
          <w:sz w:val="28"/>
          <w:szCs w:val="28"/>
        </w:rPr>
      </w:pPr>
      <w:r w:rsidRPr="00142BFD">
        <w:rPr>
          <w:rFonts w:ascii="Times New Roman" w:hAnsi="Times New Roman" w:cs="Times New Roman"/>
          <w:sz w:val="28"/>
          <w:szCs w:val="28"/>
        </w:rPr>
        <w:t xml:space="preserve">Анализируя приведенные выше законоположения, принимая во внимание то, что распоряжение и уведомление о проведении проверки, направленное по месту государственной регистрации </w:t>
      </w:r>
      <w:r w:rsidRPr="00142BFD" w:rsidR="00A068F6">
        <w:rPr>
          <w:rFonts w:ascii="Times New Roman" w:hAnsi="Times New Roman" w:cs="Times New Roman"/>
          <w:sz w:val="28"/>
          <w:szCs w:val="28"/>
        </w:rPr>
        <w:t>СХНО «Беленгут»</w:t>
      </w:r>
      <w:r w:rsidRPr="00142BFD">
        <w:rPr>
          <w:rFonts w:ascii="Times New Roman" w:hAnsi="Times New Roman" w:cs="Times New Roman"/>
          <w:sz w:val="28"/>
          <w:szCs w:val="28"/>
        </w:rPr>
        <w:t xml:space="preserve"> </w:t>
      </w:r>
      <w:r w:rsidRPr="00142BFD" w:rsidR="00B3332E">
        <w:rPr>
          <w:rFonts w:ascii="Times New Roman" w:hAnsi="Times New Roman" w:cs="Times New Roman"/>
          <w:sz w:val="28"/>
          <w:szCs w:val="28"/>
        </w:rPr>
        <w:t xml:space="preserve"> </w:t>
      </w:r>
      <w:r w:rsidRPr="00142BFD">
        <w:rPr>
          <w:rFonts w:ascii="Times New Roman" w:hAnsi="Times New Roman" w:cs="Times New Roman"/>
          <w:sz w:val="28"/>
          <w:szCs w:val="28"/>
        </w:rPr>
        <w:t>последним получено</w:t>
      </w:r>
      <w:r w:rsidRPr="00142BFD" w:rsidR="007C68E9">
        <w:rPr>
          <w:rFonts w:ascii="Times New Roman" w:hAnsi="Times New Roman" w:cs="Times New Roman"/>
          <w:sz w:val="28"/>
          <w:szCs w:val="28"/>
        </w:rPr>
        <w:t xml:space="preserve"> 12.01.2026</w:t>
      </w:r>
      <w:r w:rsidRPr="00142BFD">
        <w:rPr>
          <w:rFonts w:ascii="Times New Roman" w:hAnsi="Times New Roman" w:cs="Times New Roman"/>
          <w:sz w:val="28"/>
          <w:szCs w:val="28"/>
        </w:rPr>
        <w:t xml:space="preserve">,  </w:t>
      </w:r>
      <w:r w:rsidRPr="00142BFD" w:rsidR="007C68E9">
        <w:rPr>
          <w:rFonts w:ascii="Times New Roman" w:hAnsi="Times New Roman" w:cs="Times New Roman"/>
          <w:sz w:val="28"/>
          <w:szCs w:val="28"/>
        </w:rPr>
        <w:t xml:space="preserve">при этом </w:t>
      </w:r>
      <w:r w:rsidRPr="00142BFD" w:rsidR="00A068F6">
        <w:rPr>
          <w:rFonts w:ascii="Times New Roman" w:hAnsi="Times New Roman" w:cs="Times New Roman"/>
          <w:sz w:val="28"/>
          <w:szCs w:val="28"/>
        </w:rPr>
        <w:t>СХНО «Беленгут»</w:t>
      </w:r>
      <w:r w:rsidRPr="00142BFD">
        <w:rPr>
          <w:rFonts w:ascii="Times New Roman" w:hAnsi="Times New Roman" w:cs="Times New Roman"/>
          <w:sz w:val="28"/>
          <w:szCs w:val="28"/>
        </w:rPr>
        <w:t xml:space="preserve"> не представило истребуемые для проведения проверки документы в установленный срок, что свидетельствует о воспрепятствовании проведению проверки и уклонении от проведения последней со стороны юридического лица, следовательно, вывод мирового судьи о том, что действия юридического лица образуют состав административного правонарушения, предусмотренного </w:t>
      </w:r>
      <w:hyperlink r:id="rId20" w:history="1">
        <w:r w:rsidRPr="00142BFD">
          <w:rPr>
            <w:rStyle w:val="Hyperlink"/>
            <w:rFonts w:ascii="Times New Roman" w:hAnsi="Times New Roman" w:cs="Times New Roman"/>
            <w:color w:val="auto"/>
            <w:sz w:val="28"/>
            <w:szCs w:val="28"/>
            <w:u w:val="none"/>
          </w:rPr>
          <w:t>частью 1 статьи 19.4.1</w:t>
        </w:r>
      </w:hyperlink>
      <w:r w:rsidRPr="00142BFD">
        <w:rPr>
          <w:rFonts w:ascii="Times New Roman" w:hAnsi="Times New Roman" w:cs="Times New Roman"/>
          <w:sz w:val="28"/>
          <w:szCs w:val="28"/>
        </w:rPr>
        <w:t xml:space="preserve"> </w:t>
      </w:r>
      <w:r w:rsidRPr="00142BFD" w:rsidR="007C68E9">
        <w:rPr>
          <w:rFonts w:ascii="Times New Roman" w:hAnsi="Times New Roman" w:cs="Times New Roman"/>
          <w:sz w:val="28"/>
          <w:szCs w:val="28"/>
        </w:rPr>
        <w:t>КоАП РФ</w:t>
      </w:r>
      <w:r w:rsidRPr="00142BFD">
        <w:rPr>
          <w:rFonts w:ascii="Times New Roman" w:hAnsi="Times New Roman" w:cs="Times New Roman"/>
          <w:sz w:val="28"/>
          <w:szCs w:val="28"/>
        </w:rPr>
        <w:t xml:space="preserve">. </w:t>
      </w:r>
    </w:p>
    <w:p w:rsidR="00A221AC" w:rsidRPr="00142BFD" w:rsidP="00A221AC">
      <w:pPr>
        <w:spacing w:after="0" w:line="240" w:lineRule="auto"/>
        <w:ind w:firstLine="540"/>
        <w:jc w:val="both"/>
        <w:rPr>
          <w:rFonts w:ascii="Times New Roman" w:hAnsi="Times New Roman" w:cs="Times New Roman"/>
          <w:sz w:val="28"/>
          <w:szCs w:val="28"/>
        </w:rPr>
      </w:pPr>
      <w:r w:rsidRPr="00142BFD">
        <w:rPr>
          <w:rFonts w:ascii="Times New Roman" w:eastAsia="Times New Roman" w:hAnsi="Times New Roman" w:cs="Times New Roman"/>
          <w:sz w:val="28"/>
          <w:szCs w:val="28"/>
          <w:lang w:eastAsia="ru-RU"/>
        </w:rPr>
        <w:t xml:space="preserve"> </w:t>
      </w:r>
      <w:r w:rsidRPr="00142BFD">
        <w:rPr>
          <w:rFonts w:ascii="Times New Roman" w:hAnsi="Times New Roman" w:cs="Times New Roman"/>
          <w:sz w:val="28"/>
          <w:szCs w:val="28"/>
        </w:rPr>
        <w:t xml:space="preserve"> Таким образом, исследованными в судебном заседании доказательствами и материалами дела об административном правонарушении подтверждается </w:t>
      </w:r>
      <w:r w:rsidRPr="00142BFD" w:rsidR="00B3332E">
        <w:rPr>
          <w:rFonts w:ascii="Times New Roman" w:hAnsi="Times New Roman" w:cs="Times New Roman"/>
          <w:sz w:val="28"/>
          <w:szCs w:val="28"/>
        </w:rPr>
        <w:t>виновность</w:t>
      </w:r>
      <w:r w:rsidRPr="00142BFD">
        <w:rPr>
          <w:rFonts w:ascii="Times New Roman" w:hAnsi="Times New Roman" w:cs="Times New Roman"/>
          <w:sz w:val="28"/>
          <w:szCs w:val="28"/>
        </w:rPr>
        <w:t xml:space="preserve"> </w:t>
      </w:r>
      <w:r w:rsidRPr="00142BFD" w:rsidR="00A068F6">
        <w:rPr>
          <w:rFonts w:ascii="Times New Roman" w:hAnsi="Times New Roman" w:cs="Times New Roman"/>
          <w:sz w:val="28"/>
          <w:szCs w:val="28"/>
        </w:rPr>
        <w:t>СХНО «Беленгут»</w:t>
      </w:r>
      <w:r w:rsidRPr="00142BFD">
        <w:rPr>
          <w:rFonts w:ascii="Times New Roman" w:hAnsi="Times New Roman" w:cs="Times New Roman"/>
          <w:sz w:val="28"/>
          <w:szCs w:val="28"/>
        </w:rPr>
        <w:t xml:space="preserve"> в совершении административного правонарушения, ответственность за которое предусмотрена ч. 1 ст. 19.4.1 КоАП РФ.</w:t>
      </w:r>
    </w:p>
    <w:p w:rsidR="00A221AC" w:rsidRPr="00142BFD" w:rsidP="00A221AC">
      <w:pPr>
        <w:spacing w:after="0" w:line="240" w:lineRule="auto"/>
        <w:ind w:firstLine="567"/>
        <w:jc w:val="both"/>
        <w:rPr>
          <w:rFonts w:ascii="Times New Roman" w:hAnsi="Times New Roman" w:cs="Times New Roman"/>
          <w:sz w:val="28"/>
          <w:szCs w:val="28"/>
        </w:rPr>
      </w:pPr>
      <w:r w:rsidRPr="00142BFD">
        <w:rPr>
          <w:rFonts w:ascii="Times New Roman" w:hAnsi="Times New Roman" w:cs="Times New Roman"/>
          <w:sz w:val="28"/>
          <w:szCs w:val="28"/>
        </w:rPr>
        <w:t xml:space="preserve">Учитывая изложенное, мировой судья </w:t>
      </w:r>
      <w:r w:rsidRPr="00142BFD" w:rsidR="008D2562">
        <w:rPr>
          <w:rFonts w:ascii="Times New Roman" w:hAnsi="Times New Roman" w:cs="Times New Roman"/>
          <w:sz w:val="28"/>
          <w:szCs w:val="28"/>
        </w:rPr>
        <w:t>квалифицирует</w:t>
      </w:r>
      <w:r w:rsidRPr="00142BFD">
        <w:rPr>
          <w:rFonts w:ascii="Times New Roman" w:hAnsi="Times New Roman" w:cs="Times New Roman"/>
          <w:sz w:val="28"/>
          <w:szCs w:val="28"/>
        </w:rPr>
        <w:t xml:space="preserve"> действия </w:t>
      </w:r>
      <w:r w:rsidRPr="00142BFD" w:rsidR="00A068F6">
        <w:rPr>
          <w:rFonts w:ascii="Times New Roman" w:hAnsi="Times New Roman" w:cs="Times New Roman"/>
          <w:sz w:val="28"/>
          <w:szCs w:val="28"/>
        </w:rPr>
        <w:t>СХНО «Беленгут»</w:t>
      </w:r>
      <w:r w:rsidRPr="00142BFD">
        <w:rPr>
          <w:rFonts w:ascii="Times New Roman" w:hAnsi="Times New Roman" w:cs="Times New Roman"/>
          <w:sz w:val="28"/>
          <w:szCs w:val="28"/>
        </w:rPr>
        <w:t xml:space="preserve"> по ч. 1 ст. 19.4.1 КоАП РФ.</w:t>
      </w:r>
    </w:p>
    <w:p w:rsidR="00F534BE" w:rsidRPr="00142BFD" w:rsidP="00F534BE">
      <w:pPr>
        <w:spacing w:after="0" w:line="240" w:lineRule="auto"/>
        <w:ind w:firstLine="567"/>
        <w:jc w:val="both"/>
        <w:rPr>
          <w:rFonts w:ascii="Times New Roman" w:eastAsia="Times New Roman CYR" w:hAnsi="Times New Roman" w:cs="Times New Roman"/>
          <w:sz w:val="28"/>
          <w:szCs w:val="28"/>
        </w:rPr>
      </w:pPr>
      <w:r w:rsidRPr="00142BFD">
        <w:rPr>
          <w:rFonts w:ascii="Times New Roman" w:eastAsia="Times New Roman CYR" w:hAnsi="Times New Roman" w:cs="Times New Roman"/>
          <w:sz w:val="28"/>
          <w:szCs w:val="28"/>
        </w:rPr>
        <w:t xml:space="preserve">Смягчающих и отягчающих административную ответственность обстоятельств мировым судьей не установлено. </w:t>
      </w:r>
    </w:p>
    <w:p w:rsidR="00274E90" w:rsidRPr="00142BFD" w:rsidP="00274E90">
      <w:pPr>
        <w:pStyle w:val="BodyTextIndent"/>
        <w:ind w:right="-55" w:firstLine="567"/>
        <w:rPr>
          <w:sz w:val="28"/>
          <w:szCs w:val="28"/>
        </w:rPr>
      </w:pPr>
      <w:r w:rsidRPr="00142BFD">
        <w:rPr>
          <w:sz w:val="28"/>
          <w:szCs w:val="28"/>
        </w:rPr>
        <w:t xml:space="preserve"> </w:t>
      </w:r>
      <w:r w:rsidRPr="00142BFD">
        <w:rPr>
          <w:sz w:val="28"/>
          <w:szCs w:val="28"/>
        </w:rPr>
        <w:t xml:space="preserve"> При назначении административного наказания мировой судья учитывает характер совершенного административного правонарушения, финансовое положение, отсутствие отягчающих наказание обстоятельств и полагает возможным назначить СХНО «Беленгут» наказание в виде административного штрафа.</w:t>
      </w:r>
    </w:p>
    <w:p w:rsidR="00A221AC" w:rsidRPr="00142BFD" w:rsidP="00A221AC">
      <w:pPr>
        <w:pStyle w:val="NormalWeb"/>
        <w:spacing w:before="0" w:beforeAutospacing="0" w:after="0" w:afterAutospacing="0"/>
        <w:ind w:firstLine="540"/>
        <w:jc w:val="both"/>
        <w:rPr>
          <w:sz w:val="28"/>
          <w:szCs w:val="28"/>
        </w:rPr>
      </w:pPr>
    </w:p>
    <w:p w:rsidR="008747F3" w:rsidRPr="00142BFD" w:rsidP="00A221AC">
      <w:pPr>
        <w:pStyle w:val="NormalWeb"/>
        <w:spacing w:before="0" w:beforeAutospacing="0" w:after="0" w:afterAutospacing="0"/>
        <w:ind w:firstLine="540"/>
        <w:jc w:val="both"/>
        <w:rPr>
          <w:sz w:val="28"/>
          <w:szCs w:val="28"/>
        </w:rPr>
      </w:pPr>
      <w:r w:rsidRPr="00142BFD">
        <w:rPr>
          <w:sz w:val="28"/>
          <w:szCs w:val="28"/>
        </w:rPr>
        <w:t xml:space="preserve">  На основании изложенного, руководствуясь п. 1 ч. 1 ст. 29.9, ст. 29.10, ст.29.11 </w:t>
      </w:r>
      <w:r w:rsidRPr="00142BFD">
        <w:rPr>
          <w:spacing w:val="-3"/>
          <w:sz w:val="28"/>
          <w:szCs w:val="28"/>
        </w:rPr>
        <w:t>Кодекса Российской Федерации об административных правонарушениях</w:t>
      </w:r>
      <w:r w:rsidRPr="00142BFD">
        <w:rPr>
          <w:sz w:val="28"/>
          <w:szCs w:val="28"/>
        </w:rPr>
        <w:t>, мировой судья,</w:t>
      </w:r>
    </w:p>
    <w:p w:rsidR="001E55FF" w:rsidRPr="00142BFD" w:rsidP="009C1C31">
      <w:pPr>
        <w:spacing w:after="0" w:line="240" w:lineRule="auto"/>
        <w:jc w:val="both"/>
        <w:rPr>
          <w:rFonts w:ascii="Times New Roman" w:hAnsi="Times New Roman" w:cs="Times New Roman"/>
          <w:sz w:val="28"/>
          <w:szCs w:val="28"/>
        </w:rPr>
      </w:pPr>
    </w:p>
    <w:p w:rsidR="001E55FF" w:rsidRPr="00142BFD" w:rsidP="009C1C31">
      <w:pPr>
        <w:spacing w:after="0" w:line="240" w:lineRule="auto"/>
        <w:jc w:val="center"/>
        <w:rPr>
          <w:rFonts w:ascii="Times New Roman" w:hAnsi="Times New Roman" w:cs="Times New Roman"/>
          <w:sz w:val="28"/>
          <w:szCs w:val="28"/>
        </w:rPr>
      </w:pPr>
      <w:r w:rsidRPr="00142BFD">
        <w:rPr>
          <w:rFonts w:ascii="Times New Roman" w:hAnsi="Times New Roman" w:cs="Times New Roman"/>
          <w:sz w:val="28"/>
          <w:szCs w:val="28"/>
        </w:rPr>
        <w:t>постановил:</w:t>
      </w:r>
    </w:p>
    <w:p w:rsidR="001E55FF" w:rsidRPr="00142BFD" w:rsidP="009C1C31">
      <w:pPr>
        <w:spacing w:after="0" w:line="240" w:lineRule="auto"/>
        <w:jc w:val="both"/>
        <w:rPr>
          <w:rFonts w:ascii="Times New Roman" w:hAnsi="Times New Roman" w:cs="Times New Roman"/>
          <w:sz w:val="28"/>
          <w:szCs w:val="28"/>
        </w:rPr>
      </w:pPr>
    </w:p>
    <w:p w:rsidR="00B84AE5" w:rsidRPr="00142BFD" w:rsidP="009C1C31">
      <w:pPr>
        <w:pStyle w:val="BodyText2"/>
        <w:spacing w:after="0" w:line="240" w:lineRule="auto"/>
        <w:ind w:firstLine="567"/>
        <w:jc w:val="both"/>
        <w:rPr>
          <w:rFonts w:ascii="Times New Roman" w:hAnsi="Times New Roman" w:cs="Times New Roman"/>
          <w:sz w:val="28"/>
          <w:szCs w:val="28"/>
        </w:rPr>
      </w:pPr>
      <w:r w:rsidRPr="00142BFD">
        <w:rPr>
          <w:rFonts w:ascii="Times New Roman" w:hAnsi="Times New Roman" w:cs="Times New Roman"/>
          <w:sz w:val="28"/>
          <w:szCs w:val="28"/>
        </w:rPr>
        <w:t>СЕЛЬСКОХОЗЯЙСТВЕННУЮ НАЦИОНАЛЬНУЮ ОБЩИНУ «БЕЛЕНГУТ»</w:t>
      </w:r>
      <w:r w:rsidRPr="00142BFD" w:rsidR="00575F26">
        <w:rPr>
          <w:sz w:val="28"/>
          <w:szCs w:val="28"/>
        </w:rPr>
        <w:t xml:space="preserve"> </w:t>
      </w:r>
      <w:r w:rsidRPr="00142BFD" w:rsidR="003A112C">
        <w:rPr>
          <w:rFonts w:ascii="Times New Roman" w:hAnsi="Times New Roman" w:cs="Times New Roman"/>
          <w:sz w:val="28"/>
          <w:szCs w:val="28"/>
        </w:rPr>
        <w:t xml:space="preserve">(ИНН </w:t>
      </w:r>
      <w:r w:rsidRPr="00142BFD">
        <w:rPr>
          <w:rFonts w:ascii="Times New Roman" w:hAnsi="Times New Roman" w:cs="Times New Roman"/>
          <w:sz w:val="28"/>
          <w:szCs w:val="28"/>
        </w:rPr>
        <w:t>8616006371</w:t>
      </w:r>
      <w:r w:rsidRPr="00142BFD" w:rsidR="003A112C">
        <w:rPr>
          <w:rFonts w:ascii="Times New Roman" w:hAnsi="Times New Roman" w:cs="Times New Roman"/>
          <w:sz w:val="28"/>
          <w:szCs w:val="28"/>
        </w:rPr>
        <w:t xml:space="preserve">, ОГРН </w:t>
      </w:r>
      <w:r w:rsidRPr="00142BFD">
        <w:rPr>
          <w:rFonts w:ascii="Times New Roman" w:hAnsi="Times New Roman" w:cs="Times New Roman"/>
          <w:sz w:val="28"/>
          <w:szCs w:val="28"/>
        </w:rPr>
        <w:t>1028601394315</w:t>
      </w:r>
      <w:r w:rsidRPr="00142BFD" w:rsidR="003A112C">
        <w:rPr>
          <w:rFonts w:ascii="Times New Roman" w:hAnsi="Times New Roman" w:cs="Times New Roman"/>
          <w:sz w:val="28"/>
          <w:szCs w:val="28"/>
        </w:rPr>
        <w:t>)</w:t>
      </w:r>
      <w:r w:rsidRPr="00142BFD" w:rsidR="003A112C">
        <w:rPr>
          <w:sz w:val="28"/>
          <w:szCs w:val="28"/>
        </w:rPr>
        <w:t xml:space="preserve"> </w:t>
      </w:r>
      <w:r w:rsidRPr="00142BFD">
        <w:rPr>
          <w:rFonts w:ascii="Times New Roman" w:hAnsi="Times New Roman" w:cs="Times New Roman"/>
          <w:sz w:val="28"/>
          <w:szCs w:val="28"/>
        </w:rPr>
        <w:t>признать виновной в совершении правонарушения предусмотренного ч.</w:t>
      </w:r>
      <w:r w:rsidRPr="00142BFD" w:rsidR="00A221AC">
        <w:rPr>
          <w:rFonts w:ascii="Times New Roman" w:hAnsi="Times New Roman" w:cs="Times New Roman"/>
          <w:sz w:val="28"/>
          <w:szCs w:val="28"/>
        </w:rPr>
        <w:t>1</w:t>
      </w:r>
      <w:r w:rsidRPr="00142BFD">
        <w:rPr>
          <w:rFonts w:ascii="Times New Roman" w:hAnsi="Times New Roman" w:cs="Times New Roman"/>
          <w:sz w:val="28"/>
          <w:szCs w:val="28"/>
        </w:rPr>
        <w:t xml:space="preserve"> ст. </w:t>
      </w:r>
      <w:r w:rsidRPr="00142BFD" w:rsidR="008E7230">
        <w:rPr>
          <w:rFonts w:ascii="Times New Roman" w:hAnsi="Times New Roman" w:cs="Times New Roman"/>
          <w:sz w:val="28"/>
          <w:szCs w:val="28"/>
        </w:rPr>
        <w:t>19.4.1</w:t>
      </w:r>
      <w:r w:rsidRPr="00142BFD">
        <w:rPr>
          <w:rFonts w:ascii="Times New Roman" w:hAnsi="Times New Roman" w:cs="Times New Roman"/>
          <w:sz w:val="28"/>
          <w:szCs w:val="28"/>
        </w:rPr>
        <w:t xml:space="preserve"> КоАП РФ </w:t>
      </w:r>
      <w:r w:rsidRPr="00142BFD">
        <w:rPr>
          <w:rFonts w:ascii="Times New Roman" w:hAnsi="Times New Roman" w:cs="Times New Roman"/>
          <w:spacing w:val="-3"/>
          <w:sz w:val="28"/>
          <w:szCs w:val="28"/>
        </w:rPr>
        <w:t>Кодекса Российской Федерации об административных правонарушениях</w:t>
      </w:r>
      <w:r w:rsidRPr="00142BFD">
        <w:rPr>
          <w:rFonts w:ascii="Times New Roman" w:hAnsi="Times New Roman" w:cs="Times New Roman"/>
          <w:sz w:val="28"/>
          <w:szCs w:val="28"/>
        </w:rPr>
        <w:t xml:space="preserve"> </w:t>
      </w:r>
      <w:r w:rsidRPr="00142BFD" w:rsidR="008E7230">
        <w:rPr>
          <w:rFonts w:ascii="Times New Roman" w:hAnsi="Times New Roman" w:cs="Times New Roman"/>
          <w:sz w:val="28"/>
          <w:szCs w:val="28"/>
        </w:rPr>
        <w:t>и</w:t>
      </w:r>
      <w:r w:rsidRPr="00142BFD">
        <w:rPr>
          <w:rFonts w:ascii="Times New Roman" w:hAnsi="Times New Roman" w:cs="Times New Roman"/>
          <w:sz w:val="28"/>
          <w:szCs w:val="28"/>
        </w:rPr>
        <w:t xml:space="preserve"> назначить наказание в виде административного штрафа в размере </w:t>
      </w:r>
      <w:r w:rsidRPr="00142BFD" w:rsidR="004419F2">
        <w:rPr>
          <w:rFonts w:ascii="Times New Roman" w:hAnsi="Times New Roman" w:cs="Times New Roman"/>
          <w:sz w:val="28"/>
          <w:szCs w:val="28"/>
        </w:rPr>
        <w:t xml:space="preserve">5000 </w:t>
      </w:r>
      <w:r w:rsidRPr="00142BFD">
        <w:rPr>
          <w:rFonts w:ascii="Times New Roman" w:hAnsi="Times New Roman" w:cs="Times New Roman"/>
          <w:sz w:val="28"/>
          <w:szCs w:val="28"/>
        </w:rPr>
        <w:t>(</w:t>
      </w:r>
      <w:r w:rsidRPr="00142BFD" w:rsidR="004419F2">
        <w:rPr>
          <w:rFonts w:ascii="Times New Roman" w:hAnsi="Times New Roman" w:cs="Times New Roman"/>
          <w:sz w:val="28"/>
          <w:szCs w:val="28"/>
        </w:rPr>
        <w:t>пять</w:t>
      </w:r>
      <w:r w:rsidRPr="00142BFD">
        <w:rPr>
          <w:rFonts w:ascii="Times New Roman" w:hAnsi="Times New Roman" w:cs="Times New Roman"/>
          <w:sz w:val="28"/>
          <w:szCs w:val="28"/>
        </w:rPr>
        <w:t xml:space="preserve"> тысяч) рублей.</w:t>
      </w:r>
    </w:p>
    <w:p w:rsidR="004B76DD" w:rsidRPr="00142BFD" w:rsidP="004B76DD">
      <w:pPr>
        <w:autoSpaceDE w:val="0"/>
        <w:autoSpaceDN w:val="0"/>
        <w:adjustRightInd w:val="0"/>
        <w:spacing w:after="0" w:line="240" w:lineRule="auto"/>
        <w:ind w:firstLine="567"/>
        <w:jc w:val="both"/>
        <w:rPr>
          <w:rFonts w:ascii="Times New Roman" w:hAnsi="Times New Roman" w:cs="Times New Roman"/>
          <w:sz w:val="28"/>
          <w:szCs w:val="28"/>
        </w:rPr>
      </w:pPr>
      <w:r w:rsidRPr="00142BFD">
        <w:rPr>
          <w:sz w:val="28"/>
          <w:szCs w:val="28"/>
        </w:rPr>
        <w:t xml:space="preserve"> </w:t>
      </w:r>
      <w:r w:rsidRPr="00142BFD">
        <w:rPr>
          <w:rFonts w:ascii="Times New Roman" w:hAnsi="Times New Roman" w:cs="Times New Roman"/>
          <w:sz w:val="28"/>
          <w:szCs w:val="28"/>
        </w:rPr>
        <w:t xml:space="preserve">Штраф перечислить на следующие реквизиты: получатель: УФК по Ханты-Мансийскому автономному округу – Югре (Департамент административного обеспечения Ханты-Мансийского автономного округа – Югры л/сч 04872D08080) счет: 40102810245370000007 РКЦ ХАНТЫ-МАНСИЙСК//УФК по Ханты-Мансийскому автономному округу-Югре г. Ханты-Мансийск БИК 007162163 номер казначейского счета 03100641500000018700 ОКТМО 71811500 ИНН 8601073664 КПП 860101001 </w:t>
      </w:r>
      <w:r w:rsidRPr="00142BFD">
        <w:rPr>
          <w:rFonts w:ascii="Times New Roman" w:hAnsi="Times New Roman" w:cs="Times New Roman"/>
          <w:sz w:val="28"/>
          <w:szCs w:val="28"/>
        </w:rPr>
        <w:t>КБК 72011601203019000140 УИН 0412365400315001702619121, в течение шестидесяти дней со дня вступления постановления в законную силу, либо со дня истечения срока отсрочки или срока рассрочки, предусмотренных статьей  31.5 КоАП РФ.</w:t>
      </w:r>
    </w:p>
    <w:p w:rsidR="00B84AE5" w:rsidRPr="00142BFD" w:rsidP="009C1C31">
      <w:pPr>
        <w:pStyle w:val="s1"/>
        <w:shd w:val="clear" w:color="auto" w:fill="FFFFFF"/>
        <w:spacing w:before="0" w:beforeAutospacing="0" w:after="0" w:afterAutospacing="0"/>
        <w:ind w:firstLine="567"/>
        <w:jc w:val="both"/>
        <w:rPr>
          <w:sz w:val="28"/>
          <w:szCs w:val="28"/>
        </w:rPr>
      </w:pPr>
      <w:r w:rsidRPr="00142BFD">
        <w:rPr>
          <w:sz w:val="28"/>
          <w:szCs w:val="28"/>
        </w:rPr>
        <w:t>Копию документа, свидетельствующего об уплате административного штрафа, необходимо представить в суд по адресу: ХМАО – Югры Кондинский район, пгт.Междуреченский ул.П.Лумумбы, д.2/1, телефон/факс 8(34677) 32-497.</w:t>
      </w:r>
    </w:p>
    <w:p w:rsidR="00B84AE5" w:rsidRPr="00142BFD" w:rsidP="009C1C31">
      <w:pPr>
        <w:pStyle w:val="s1"/>
        <w:shd w:val="clear" w:color="auto" w:fill="FFFFFF"/>
        <w:spacing w:before="0" w:beforeAutospacing="0" w:after="0" w:afterAutospacing="0"/>
        <w:ind w:firstLine="567"/>
        <w:jc w:val="both"/>
        <w:rPr>
          <w:sz w:val="28"/>
          <w:szCs w:val="28"/>
        </w:rPr>
      </w:pPr>
      <w:r w:rsidRPr="00142BFD">
        <w:rPr>
          <w:sz w:val="28"/>
          <w:szCs w:val="28"/>
        </w:rPr>
        <w:t xml:space="preserve">Лицо, не уплатившее административный штраф, может быть подвергнуто административному наказанию в соответствии с </w:t>
      </w:r>
      <w:hyperlink r:id="rId21" w:anchor="/document/12125267/entry/202501" w:history="1">
        <w:r w:rsidRPr="00142BFD">
          <w:rPr>
            <w:rStyle w:val="Hyperlink"/>
            <w:color w:val="auto"/>
            <w:sz w:val="28"/>
            <w:szCs w:val="28"/>
            <w:u w:val="none"/>
          </w:rPr>
          <w:t>ч. 1 ст. 20.25</w:t>
        </w:r>
      </w:hyperlink>
      <w:r w:rsidRPr="00142BFD">
        <w:rPr>
          <w:sz w:val="28"/>
          <w:szCs w:val="28"/>
        </w:rPr>
        <w:t xml:space="preserve"> Кодекса РФ об административных правонарушениях.</w:t>
      </w:r>
    </w:p>
    <w:p w:rsidR="00B84AE5" w:rsidRPr="00142BFD" w:rsidP="009C1C31">
      <w:pPr>
        <w:spacing w:after="0" w:line="240" w:lineRule="auto"/>
        <w:ind w:firstLine="567"/>
        <w:jc w:val="both"/>
        <w:rPr>
          <w:rFonts w:ascii="Times New Roman" w:hAnsi="Times New Roman" w:cs="Times New Roman"/>
          <w:sz w:val="28"/>
          <w:szCs w:val="28"/>
        </w:rPr>
      </w:pPr>
      <w:r w:rsidRPr="00142BFD">
        <w:rPr>
          <w:rFonts w:ascii="Times New Roman" w:hAnsi="Times New Roman" w:cs="Times New Roman"/>
          <w:sz w:val="28"/>
          <w:szCs w:val="28"/>
        </w:rPr>
        <w:t xml:space="preserve">Постановление может быть обжаловано в течение десяти </w:t>
      </w:r>
      <w:r w:rsidRPr="00142BFD" w:rsidR="009C1C31">
        <w:rPr>
          <w:rFonts w:ascii="Times New Roman" w:hAnsi="Times New Roman" w:cs="Times New Roman"/>
          <w:sz w:val="28"/>
          <w:szCs w:val="28"/>
        </w:rPr>
        <w:t xml:space="preserve">дней </w:t>
      </w:r>
      <w:r w:rsidRPr="00142BFD">
        <w:rPr>
          <w:rFonts w:ascii="Times New Roman" w:hAnsi="Times New Roman" w:cs="Times New Roman"/>
          <w:sz w:val="28"/>
          <w:szCs w:val="28"/>
        </w:rPr>
        <w:t xml:space="preserve">со дня вручения или получения копии настоящего постановления в Кондинский районный суд </w:t>
      </w:r>
      <w:r w:rsidRPr="00142BFD" w:rsidR="00334CF7">
        <w:rPr>
          <w:rFonts w:ascii="Times New Roman" w:hAnsi="Times New Roman" w:cs="Times New Roman"/>
          <w:sz w:val="28"/>
          <w:szCs w:val="28"/>
        </w:rPr>
        <w:t xml:space="preserve">Ханты-Мансийского автономного округа – Югры </w:t>
      </w:r>
      <w:r w:rsidRPr="00142BFD">
        <w:rPr>
          <w:rFonts w:ascii="Times New Roman" w:hAnsi="Times New Roman" w:cs="Times New Roman"/>
          <w:sz w:val="28"/>
          <w:szCs w:val="28"/>
        </w:rPr>
        <w:t xml:space="preserve">путем подачи жалобы через мирового судью судебного участка № </w:t>
      </w:r>
      <w:r w:rsidRPr="00142BFD" w:rsidR="005B404C">
        <w:rPr>
          <w:rFonts w:ascii="Times New Roman" w:hAnsi="Times New Roman" w:cs="Times New Roman"/>
          <w:sz w:val="28"/>
          <w:szCs w:val="28"/>
        </w:rPr>
        <w:t>2</w:t>
      </w:r>
      <w:r w:rsidRPr="00142BFD">
        <w:rPr>
          <w:rFonts w:ascii="Times New Roman" w:hAnsi="Times New Roman" w:cs="Times New Roman"/>
          <w:sz w:val="28"/>
          <w:szCs w:val="28"/>
        </w:rPr>
        <w:t xml:space="preserve">  Кондинского судебного района Ханты-Мансий</w:t>
      </w:r>
      <w:r w:rsidRPr="00142BFD" w:rsidR="005B404C">
        <w:rPr>
          <w:rFonts w:ascii="Times New Roman" w:hAnsi="Times New Roman" w:cs="Times New Roman"/>
          <w:sz w:val="28"/>
          <w:szCs w:val="28"/>
        </w:rPr>
        <w:t>ского автономного округа – Югры</w:t>
      </w:r>
      <w:r w:rsidRPr="00142BFD">
        <w:rPr>
          <w:rFonts w:ascii="Times New Roman" w:hAnsi="Times New Roman" w:cs="Times New Roman"/>
          <w:sz w:val="28"/>
          <w:szCs w:val="28"/>
        </w:rPr>
        <w:t>.</w:t>
      </w:r>
    </w:p>
    <w:p w:rsidR="00334CF7" w:rsidRPr="00142BFD" w:rsidP="009C1C31">
      <w:pPr>
        <w:spacing w:after="0" w:line="240" w:lineRule="auto"/>
        <w:ind w:firstLine="567"/>
        <w:jc w:val="both"/>
        <w:rPr>
          <w:rFonts w:ascii="Times New Roman" w:hAnsi="Times New Roman" w:cs="Times New Roman"/>
          <w:sz w:val="28"/>
          <w:szCs w:val="28"/>
        </w:rPr>
      </w:pPr>
    </w:p>
    <w:p w:rsidR="00B84AE5" w:rsidRPr="00142BFD" w:rsidP="009C1C31">
      <w:pPr>
        <w:spacing w:after="0" w:line="240" w:lineRule="auto"/>
        <w:jc w:val="both"/>
        <w:rPr>
          <w:rFonts w:ascii="Times New Roman" w:hAnsi="Times New Roman" w:cs="Times New Roman"/>
          <w:sz w:val="28"/>
          <w:szCs w:val="28"/>
        </w:rPr>
      </w:pPr>
    </w:p>
    <w:p w:rsidR="00B84AE5" w:rsidRPr="00142BFD" w:rsidP="009C1C31">
      <w:pPr>
        <w:spacing w:after="0" w:line="240" w:lineRule="auto"/>
        <w:jc w:val="both"/>
        <w:rPr>
          <w:rFonts w:ascii="Times New Roman" w:hAnsi="Times New Roman" w:cs="Times New Roman"/>
          <w:sz w:val="28"/>
          <w:szCs w:val="28"/>
        </w:rPr>
      </w:pPr>
      <w:r w:rsidRPr="00142BFD">
        <w:rPr>
          <w:rFonts w:ascii="Times New Roman" w:hAnsi="Times New Roman" w:cs="Times New Roman"/>
          <w:sz w:val="28"/>
          <w:szCs w:val="28"/>
        </w:rPr>
        <w:t xml:space="preserve"> </w:t>
      </w:r>
    </w:p>
    <w:p w:rsidR="009C1C31" w:rsidRPr="00142BFD" w:rsidP="009C1C31">
      <w:pPr>
        <w:spacing w:after="0" w:line="240" w:lineRule="auto"/>
        <w:jc w:val="both"/>
        <w:rPr>
          <w:rFonts w:ascii="Times New Roman" w:hAnsi="Times New Roman" w:cs="Times New Roman"/>
          <w:sz w:val="28"/>
          <w:szCs w:val="28"/>
        </w:rPr>
      </w:pPr>
      <w:r w:rsidRPr="00142BFD">
        <w:rPr>
          <w:rFonts w:ascii="Times New Roman" w:hAnsi="Times New Roman" w:cs="Times New Roman"/>
          <w:sz w:val="28"/>
          <w:szCs w:val="28"/>
        </w:rPr>
        <w:t xml:space="preserve">Мировой судья </w:t>
      </w:r>
    </w:p>
    <w:p w:rsidR="00B84AE5" w:rsidRPr="00142BFD" w:rsidP="009C1C31">
      <w:pPr>
        <w:spacing w:after="0" w:line="240" w:lineRule="auto"/>
        <w:jc w:val="both"/>
        <w:rPr>
          <w:rFonts w:ascii="Times New Roman" w:hAnsi="Times New Roman" w:cs="Times New Roman"/>
          <w:sz w:val="28"/>
          <w:szCs w:val="28"/>
        </w:rPr>
      </w:pPr>
      <w:r w:rsidRPr="00142BFD">
        <w:rPr>
          <w:rFonts w:ascii="Times New Roman" w:hAnsi="Times New Roman" w:cs="Times New Roman"/>
          <w:sz w:val="28"/>
          <w:szCs w:val="28"/>
        </w:rPr>
        <w:t xml:space="preserve">судебного участка № </w:t>
      </w:r>
      <w:r w:rsidRPr="00142BFD" w:rsidR="00BA06F2">
        <w:rPr>
          <w:rFonts w:ascii="Times New Roman" w:hAnsi="Times New Roman" w:cs="Times New Roman"/>
          <w:sz w:val="28"/>
          <w:szCs w:val="28"/>
        </w:rPr>
        <w:t>2</w:t>
      </w:r>
      <w:r w:rsidRPr="00142BFD">
        <w:rPr>
          <w:rFonts w:ascii="Times New Roman" w:hAnsi="Times New Roman" w:cs="Times New Roman"/>
          <w:sz w:val="28"/>
          <w:szCs w:val="28"/>
        </w:rPr>
        <w:t xml:space="preserve">            </w:t>
      </w:r>
      <w:r w:rsidRPr="00142BFD" w:rsidR="00BA06F2">
        <w:rPr>
          <w:rFonts w:ascii="Times New Roman" w:hAnsi="Times New Roman" w:cs="Times New Roman"/>
          <w:sz w:val="28"/>
          <w:szCs w:val="28"/>
        </w:rPr>
        <w:t xml:space="preserve">                     </w:t>
      </w:r>
      <w:r w:rsidRPr="00142BFD" w:rsidR="009C1C31">
        <w:rPr>
          <w:rFonts w:ascii="Times New Roman" w:hAnsi="Times New Roman" w:cs="Times New Roman"/>
          <w:sz w:val="28"/>
          <w:szCs w:val="28"/>
        </w:rPr>
        <w:t xml:space="preserve">                            </w:t>
      </w:r>
      <w:r w:rsidRPr="00142BFD" w:rsidR="00BA06F2">
        <w:rPr>
          <w:rFonts w:ascii="Times New Roman" w:hAnsi="Times New Roman" w:cs="Times New Roman"/>
          <w:sz w:val="28"/>
          <w:szCs w:val="28"/>
        </w:rPr>
        <w:t>Е.Н. Черногрицкая</w:t>
      </w:r>
    </w:p>
    <w:p w:rsidR="009E484C" w:rsidRPr="00142BFD" w:rsidP="009C1C31">
      <w:pPr>
        <w:spacing w:after="0" w:line="240" w:lineRule="auto"/>
        <w:jc w:val="both"/>
        <w:rPr>
          <w:rFonts w:ascii="Times New Roman" w:hAnsi="Times New Roman" w:cs="Times New Roman"/>
          <w:sz w:val="28"/>
          <w:szCs w:val="28"/>
        </w:rPr>
      </w:pPr>
    </w:p>
    <w:p w:rsidR="00E57CFA" w:rsidRPr="00142BFD" w:rsidP="009C1C31">
      <w:pPr>
        <w:spacing w:after="0" w:line="240" w:lineRule="auto"/>
        <w:jc w:val="both"/>
        <w:rPr>
          <w:rFonts w:ascii="Times New Roman" w:hAnsi="Times New Roman" w:cs="Times New Roman"/>
          <w:sz w:val="28"/>
          <w:szCs w:val="28"/>
        </w:rPr>
      </w:pPr>
    </w:p>
    <w:p w:rsidR="008E7230" w:rsidRPr="00142BFD" w:rsidP="009C1C31">
      <w:pPr>
        <w:spacing w:after="0" w:line="240" w:lineRule="auto"/>
        <w:jc w:val="both"/>
        <w:rPr>
          <w:rFonts w:ascii="Times New Roman" w:hAnsi="Times New Roman" w:cs="Times New Roman"/>
          <w:sz w:val="28"/>
          <w:szCs w:val="28"/>
        </w:rPr>
      </w:pPr>
    </w:p>
    <w:sectPr w:rsidSect="00142BFD">
      <w:footerReference w:type="default" r:id="rId2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7811562"/>
      <w:docPartObj>
        <w:docPartGallery w:val="Page Numbers (Bottom of Page)"/>
        <w:docPartUnique/>
      </w:docPartObj>
    </w:sdtPr>
    <w:sdtContent>
      <w:p w:rsidR="008E7230">
        <w:pPr>
          <w:pStyle w:val="Footer"/>
          <w:jc w:val="right"/>
        </w:pPr>
        <w:r>
          <w:rPr>
            <w:noProof/>
          </w:rPr>
          <w:fldChar w:fldCharType="begin"/>
        </w:r>
        <w:r>
          <w:rPr>
            <w:noProof/>
          </w:rPr>
          <w:instrText xml:space="preserve"> PAGE   \* MERGEFORMAT </w:instrText>
        </w:r>
        <w:r>
          <w:rPr>
            <w:noProof/>
          </w:rPr>
          <w:fldChar w:fldCharType="separate"/>
        </w:r>
        <w:r w:rsidR="001D5E5F">
          <w:rPr>
            <w:noProof/>
          </w:rPr>
          <w:t>6</w:t>
        </w:r>
        <w:r>
          <w:rPr>
            <w:noProof/>
          </w:rPr>
          <w:fldChar w:fldCharType="end"/>
        </w:r>
      </w:p>
    </w:sdtContent>
  </w:sdt>
  <w:p w:rsidR="008E723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4BEB36E7"/>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FC4"/>
    <w:rsid w:val="000014DB"/>
    <w:rsid w:val="00004270"/>
    <w:rsid w:val="000206EA"/>
    <w:rsid w:val="00022663"/>
    <w:rsid w:val="0002757C"/>
    <w:rsid w:val="00036382"/>
    <w:rsid w:val="000419C7"/>
    <w:rsid w:val="00041C6F"/>
    <w:rsid w:val="00042521"/>
    <w:rsid w:val="000559A2"/>
    <w:rsid w:val="00056F89"/>
    <w:rsid w:val="0005700B"/>
    <w:rsid w:val="000573DB"/>
    <w:rsid w:val="00073A1C"/>
    <w:rsid w:val="000911E0"/>
    <w:rsid w:val="000B476E"/>
    <w:rsid w:val="000C2911"/>
    <w:rsid w:val="000D6977"/>
    <w:rsid w:val="000F0BCB"/>
    <w:rsid w:val="0010606E"/>
    <w:rsid w:val="00110A9F"/>
    <w:rsid w:val="0011599D"/>
    <w:rsid w:val="0011705C"/>
    <w:rsid w:val="00123C4D"/>
    <w:rsid w:val="0012461E"/>
    <w:rsid w:val="001273B4"/>
    <w:rsid w:val="00132AD7"/>
    <w:rsid w:val="00142BFD"/>
    <w:rsid w:val="00161F97"/>
    <w:rsid w:val="00164260"/>
    <w:rsid w:val="001747E4"/>
    <w:rsid w:val="001824D3"/>
    <w:rsid w:val="001A0CB1"/>
    <w:rsid w:val="001A3C4B"/>
    <w:rsid w:val="001A4F33"/>
    <w:rsid w:val="001B1344"/>
    <w:rsid w:val="001B79B7"/>
    <w:rsid w:val="001C488F"/>
    <w:rsid w:val="001D3B72"/>
    <w:rsid w:val="001D5E5F"/>
    <w:rsid w:val="001E2884"/>
    <w:rsid w:val="001E55FF"/>
    <w:rsid w:val="001E7B8C"/>
    <w:rsid w:val="001F7187"/>
    <w:rsid w:val="001F7290"/>
    <w:rsid w:val="00200151"/>
    <w:rsid w:val="0020547B"/>
    <w:rsid w:val="002167C9"/>
    <w:rsid w:val="00220428"/>
    <w:rsid w:val="0022705A"/>
    <w:rsid w:val="00235472"/>
    <w:rsid w:val="002358A1"/>
    <w:rsid w:val="00256FA8"/>
    <w:rsid w:val="00261C1F"/>
    <w:rsid w:val="0026573A"/>
    <w:rsid w:val="00271BF9"/>
    <w:rsid w:val="00274E90"/>
    <w:rsid w:val="002755F2"/>
    <w:rsid w:val="00280AF4"/>
    <w:rsid w:val="00281D04"/>
    <w:rsid w:val="002879F8"/>
    <w:rsid w:val="00292C56"/>
    <w:rsid w:val="002A1B9A"/>
    <w:rsid w:val="002B6529"/>
    <w:rsid w:val="002B7701"/>
    <w:rsid w:val="002B7E0A"/>
    <w:rsid w:val="002C0273"/>
    <w:rsid w:val="002C33DA"/>
    <w:rsid w:val="002E0EE0"/>
    <w:rsid w:val="002E1736"/>
    <w:rsid w:val="002F2CC4"/>
    <w:rsid w:val="002F2D8F"/>
    <w:rsid w:val="002F6F68"/>
    <w:rsid w:val="002F7906"/>
    <w:rsid w:val="00302CBF"/>
    <w:rsid w:val="00311490"/>
    <w:rsid w:val="00314AC0"/>
    <w:rsid w:val="00316D8D"/>
    <w:rsid w:val="00333164"/>
    <w:rsid w:val="00334CF7"/>
    <w:rsid w:val="00334DEF"/>
    <w:rsid w:val="00336F04"/>
    <w:rsid w:val="00351CAE"/>
    <w:rsid w:val="003539C7"/>
    <w:rsid w:val="0035753A"/>
    <w:rsid w:val="0039177F"/>
    <w:rsid w:val="00394027"/>
    <w:rsid w:val="003A112C"/>
    <w:rsid w:val="003A6B14"/>
    <w:rsid w:val="003B130A"/>
    <w:rsid w:val="003B6B7C"/>
    <w:rsid w:val="003D2090"/>
    <w:rsid w:val="003D2E61"/>
    <w:rsid w:val="003D7A5A"/>
    <w:rsid w:val="003E30CE"/>
    <w:rsid w:val="003E38E9"/>
    <w:rsid w:val="003E411E"/>
    <w:rsid w:val="003F0452"/>
    <w:rsid w:val="004041DE"/>
    <w:rsid w:val="004103FF"/>
    <w:rsid w:val="004108ED"/>
    <w:rsid w:val="00424380"/>
    <w:rsid w:val="00431792"/>
    <w:rsid w:val="0043377A"/>
    <w:rsid w:val="0043515C"/>
    <w:rsid w:val="004360E5"/>
    <w:rsid w:val="004400DE"/>
    <w:rsid w:val="004419F2"/>
    <w:rsid w:val="00442705"/>
    <w:rsid w:val="00445534"/>
    <w:rsid w:val="004503DC"/>
    <w:rsid w:val="00474442"/>
    <w:rsid w:val="0048493E"/>
    <w:rsid w:val="00494C70"/>
    <w:rsid w:val="004A25CA"/>
    <w:rsid w:val="004A5465"/>
    <w:rsid w:val="004B406D"/>
    <w:rsid w:val="004B76DD"/>
    <w:rsid w:val="004D2CFA"/>
    <w:rsid w:val="004D3B27"/>
    <w:rsid w:val="004D5DA0"/>
    <w:rsid w:val="004D738C"/>
    <w:rsid w:val="004E5B2A"/>
    <w:rsid w:val="0050182C"/>
    <w:rsid w:val="00503D52"/>
    <w:rsid w:val="005058C0"/>
    <w:rsid w:val="005127C6"/>
    <w:rsid w:val="0052717D"/>
    <w:rsid w:val="0053477E"/>
    <w:rsid w:val="005402F3"/>
    <w:rsid w:val="00541116"/>
    <w:rsid w:val="00541474"/>
    <w:rsid w:val="005430AF"/>
    <w:rsid w:val="00544B66"/>
    <w:rsid w:val="00544DB4"/>
    <w:rsid w:val="00565D92"/>
    <w:rsid w:val="005672D5"/>
    <w:rsid w:val="00575F26"/>
    <w:rsid w:val="00577DB0"/>
    <w:rsid w:val="00587B57"/>
    <w:rsid w:val="00587B9B"/>
    <w:rsid w:val="005956B6"/>
    <w:rsid w:val="005B39C4"/>
    <w:rsid w:val="005B404C"/>
    <w:rsid w:val="005C2AAB"/>
    <w:rsid w:val="005D26DD"/>
    <w:rsid w:val="005E5577"/>
    <w:rsid w:val="005E6FFA"/>
    <w:rsid w:val="005F0D39"/>
    <w:rsid w:val="005F29B3"/>
    <w:rsid w:val="005F311F"/>
    <w:rsid w:val="005F5760"/>
    <w:rsid w:val="005F5C00"/>
    <w:rsid w:val="0061553A"/>
    <w:rsid w:val="006273A2"/>
    <w:rsid w:val="00635195"/>
    <w:rsid w:val="0063588E"/>
    <w:rsid w:val="006466BB"/>
    <w:rsid w:val="006469A5"/>
    <w:rsid w:val="00651480"/>
    <w:rsid w:val="0065262A"/>
    <w:rsid w:val="00652F4A"/>
    <w:rsid w:val="0066431C"/>
    <w:rsid w:val="00683F27"/>
    <w:rsid w:val="006905FB"/>
    <w:rsid w:val="006A1741"/>
    <w:rsid w:val="006B188C"/>
    <w:rsid w:val="006B1C9D"/>
    <w:rsid w:val="006B3DD8"/>
    <w:rsid w:val="006B3F14"/>
    <w:rsid w:val="006B4469"/>
    <w:rsid w:val="006C6C4F"/>
    <w:rsid w:val="006D67A6"/>
    <w:rsid w:val="006E2658"/>
    <w:rsid w:val="006F1459"/>
    <w:rsid w:val="006F5728"/>
    <w:rsid w:val="006F57D6"/>
    <w:rsid w:val="006F6CA2"/>
    <w:rsid w:val="006F759B"/>
    <w:rsid w:val="007000FE"/>
    <w:rsid w:val="00703179"/>
    <w:rsid w:val="00706539"/>
    <w:rsid w:val="00710687"/>
    <w:rsid w:val="0071577B"/>
    <w:rsid w:val="0071579B"/>
    <w:rsid w:val="00717C9E"/>
    <w:rsid w:val="007312A3"/>
    <w:rsid w:val="00731C96"/>
    <w:rsid w:val="0073315E"/>
    <w:rsid w:val="00733983"/>
    <w:rsid w:val="00744A8D"/>
    <w:rsid w:val="0074613B"/>
    <w:rsid w:val="00753B58"/>
    <w:rsid w:val="00765115"/>
    <w:rsid w:val="00767B86"/>
    <w:rsid w:val="00780FE4"/>
    <w:rsid w:val="00783A5F"/>
    <w:rsid w:val="00797DEC"/>
    <w:rsid w:val="007A6A07"/>
    <w:rsid w:val="007B058C"/>
    <w:rsid w:val="007B470A"/>
    <w:rsid w:val="007C68E9"/>
    <w:rsid w:val="007D7186"/>
    <w:rsid w:val="007E274B"/>
    <w:rsid w:val="007E4E2F"/>
    <w:rsid w:val="007E797D"/>
    <w:rsid w:val="007F5323"/>
    <w:rsid w:val="007F5FD1"/>
    <w:rsid w:val="008010C1"/>
    <w:rsid w:val="00812BD0"/>
    <w:rsid w:val="00813144"/>
    <w:rsid w:val="0082599B"/>
    <w:rsid w:val="00834D99"/>
    <w:rsid w:val="008434CE"/>
    <w:rsid w:val="0084405B"/>
    <w:rsid w:val="00845105"/>
    <w:rsid w:val="00851171"/>
    <w:rsid w:val="00851F8A"/>
    <w:rsid w:val="00857CA8"/>
    <w:rsid w:val="0086649F"/>
    <w:rsid w:val="00867875"/>
    <w:rsid w:val="008747F3"/>
    <w:rsid w:val="00884955"/>
    <w:rsid w:val="00886942"/>
    <w:rsid w:val="008B3DA3"/>
    <w:rsid w:val="008B6E16"/>
    <w:rsid w:val="008C0D0F"/>
    <w:rsid w:val="008C61F5"/>
    <w:rsid w:val="008D2562"/>
    <w:rsid w:val="008D527F"/>
    <w:rsid w:val="008D6AC7"/>
    <w:rsid w:val="008E28B4"/>
    <w:rsid w:val="008E66D6"/>
    <w:rsid w:val="008E7230"/>
    <w:rsid w:val="008F1829"/>
    <w:rsid w:val="008F23EF"/>
    <w:rsid w:val="00922F2D"/>
    <w:rsid w:val="00927D67"/>
    <w:rsid w:val="009334E0"/>
    <w:rsid w:val="00940D27"/>
    <w:rsid w:val="009414E2"/>
    <w:rsid w:val="00952A52"/>
    <w:rsid w:val="00962183"/>
    <w:rsid w:val="00997FF5"/>
    <w:rsid w:val="009A0D9A"/>
    <w:rsid w:val="009A5F68"/>
    <w:rsid w:val="009B15E8"/>
    <w:rsid w:val="009B2213"/>
    <w:rsid w:val="009B4CDE"/>
    <w:rsid w:val="009B50B7"/>
    <w:rsid w:val="009C1C31"/>
    <w:rsid w:val="009C4A89"/>
    <w:rsid w:val="009E13A5"/>
    <w:rsid w:val="009E1AB6"/>
    <w:rsid w:val="009E484C"/>
    <w:rsid w:val="009F210C"/>
    <w:rsid w:val="00A034A3"/>
    <w:rsid w:val="00A068F6"/>
    <w:rsid w:val="00A15BB5"/>
    <w:rsid w:val="00A16F46"/>
    <w:rsid w:val="00A221AC"/>
    <w:rsid w:val="00A23D16"/>
    <w:rsid w:val="00A25179"/>
    <w:rsid w:val="00A25455"/>
    <w:rsid w:val="00A26904"/>
    <w:rsid w:val="00A26BCA"/>
    <w:rsid w:val="00A26E4A"/>
    <w:rsid w:val="00A3003E"/>
    <w:rsid w:val="00A35845"/>
    <w:rsid w:val="00A43EC5"/>
    <w:rsid w:val="00A568C9"/>
    <w:rsid w:val="00A57B82"/>
    <w:rsid w:val="00A60F1A"/>
    <w:rsid w:val="00A6656E"/>
    <w:rsid w:val="00AA59A3"/>
    <w:rsid w:val="00AB6F38"/>
    <w:rsid w:val="00AD08EC"/>
    <w:rsid w:val="00AD549F"/>
    <w:rsid w:val="00AE7E7B"/>
    <w:rsid w:val="00AF06C9"/>
    <w:rsid w:val="00AF1576"/>
    <w:rsid w:val="00B069B9"/>
    <w:rsid w:val="00B17B6E"/>
    <w:rsid w:val="00B3054C"/>
    <w:rsid w:val="00B3332E"/>
    <w:rsid w:val="00B33F6B"/>
    <w:rsid w:val="00B57AD5"/>
    <w:rsid w:val="00B73A71"/>
    <w:rsid w:val="00B84AE5"/>
    <w:rsid w:val="00B92A16"/>
    <w:rsid w:val="00BA06F2"/>
    <w:rsid w:val="00BB40D0"/>
    <w:rsid w:val="00BB72A2"/>
    <w:rsid w:val="00BC0500"/>
    <w:rsid w:val="00BD4A86"/>
    <w:rsid w:val="00BD661A"/>
    <w:rsid w:val="00BF05DA"/>
    <w:rsid w:val="00BF5A06"/>
    <w:rsid w:val="00C05B04"/>
    <w:rsid w:val="00C11776"/>
    <w:rsid w:val="00C1584E"/>
    <w:rsid w:val="00C42DE8"/>
    <w:rsid w:val="00C4453B"/>
    <w:rsid w:val="00C65AB9"/>
    <w:rsid w:val="00C668CA"/>
    <w:rsid w:val="00C802BE"/>
    <w:rsid w:val="00C865CD"/>
    <w:rsid w:val="00C87E8A"/>
    <w:rsid w:val="00C90487"/>
    <w:rsid w:val="00CA30DD"/>
    <w:rsid w:val="00CC41DD"/>
    <w:rsid w:val="00CD3001"/>
    <w:rsid w:val="00CD6AEB"/>
    <w:rsid w:val="00CE1E33"/>
    <w:rsid w:val="00CE6B87"/>
    <w:rsid w:val="00CE7D10"/>
    <w:rsid w:val="00CF3157"/>
    <w:rsid w:val="00CF672C"/>
    <w:rsid w:val="00D00B63"/>
    <w:rsid w:val="00D108AB"/>
    <w:rsid w:val="00D1638F"/>
    <w:rsid w:val="00D233D7"/>
    <w:rsid w:val="00D23D4A"/>
    <w:rsid w:val="00D56285"/>
    <w:rsid w:val="00D63153"/>
    <w:rsid w:val="00D66DD6"/>
    <w:rsid w:val="00D75843"/>
    <w:rsid w:val="00D84D8E"/>
    <w:rsid w:val="00D8570A"/>
    <w:rsid w:val="00D92A4E"/>
    <w:rsid w:val="00D9653B"/>
    <w:rsid w:val="00D96C27"/>
    <w:rsid w:val="00D977B1"/>
    <w:rsid w:val="00DA325B"/>
    <w:rsid w:val="00DC1E64"/>
    <w:rsid w:val="00DC36B2"/>
    <w:rsid w:val="00DC447E"/>
    <w:rsid w:val="00DC76A3"/>
    <w:rsid w:val="00DD216F"/>
    <w:rsid w:val="00DE05AC"/>
    <w:rsid w:val="00DE18AE"/>
    <w:rsid w:val="00DE2F84"/>
    <w:rsid w:val="00DF7BAE"/>
    <w:rsid w:val="00E02EC8"/>
    <w:rsid w:val="00E3021B"/>
    <w:rsid w:val="00E34B71"/>
    <w:rsid w:val="00E3588B"/>
    <w:rsid w:val="00E37C2E"/>
    <w:rsid w:val="00E4709C"/>
    <w:rsid w:val="00E563B1"/>
    <w:rsid w:val="00E57CFA"/>
    <w:rsid w:val="00E64DF3"/>
    <w:rsid w:val="00E739BD"/>
    <w:rsid w:val="00E9146D"/>
    <w:rsid w:val="00E92B37"/>
    <w:rsid w:val="00E941EE"/>
    <w:rsid w:val="00E978FD"/>
    <w:rsid w:val="00EA0ACC"/>
    <w:rsid w:val="00EB1D9E"/>
    <w:rsid w:val="00EC5EC1"/>
    <w:rsid w:val="00ED0736"/>
    <w:rsid w:val="00EE0B1B"/>
    <w:rsid w:val="00EE1FFD"/>
    <w:rsid w:val="00EF57F2"/>
    <w:rsid w:val="00F010B7"/>
    <w:rsid w:val="00F13C0E"/>
    <w:rsid w:val="00F14D22"/>
    <w:rsid w:val="00F174BB"/>
    <w:rsid w:val="00F37EAB"/>
    <w:rsid w:val="00F4245A"/>
    <w:rsid w:val="00F501A1"/>
    <w:rsid w:val="00F534BE"/>
    <w:rsid w:val="00F63398"/>
    <w:rsid w:val="00F63799"/>
    <w:rsid w:val="00F6557A"/>
    <w:rsid w:val="00F72224"/>
    <w:rsid w:val="00F76127"/>
    <w:rsid w:val="00F7662F"/>
    <w:rsid w:val="00F77C2C"/>
    <w:rsid w:val="00F82029"/>
    <w:rsid w:val="00F90FC4"/>
    <w:rsid w:val="00F94063"/>
    <w:rsid w:val="00FA21C7"/>
    <w:rsid w:val="00FB18D4"/>
    <w:rsid w:val="00FB37B7"/>
    <w:rsid w:val="00FB4A92"/>
    <w:rsid w:val="00FB6C9B"/>
    <w:rsid w:val="00FC3436"/>
    <w:rsid w:val="00FC3A44"/>
    <w:rsid w:val="00FC5CB1"/>
    <w:rsid w:val="00FD0671"/>
    <w:rsid w:val="00FE54C5"/>
    <w:rsid w:val="00FF5DCD"/>
    <w:rsid w:val="00FF6F52"/>
    <w:rsid w:val="00FF70A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3FCC6909-7F51-4931-8105-8B7D967A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F68"/>
  </w:style>
  <w:style w:type="paragraph" w:styleId="Heading1">
    <w:name w:val="heading 1"/>
    <w:basedOn w:val="Normal"/>
    <w:link w:val="1"/>
    <w:uiPriority w:val="9"/>
    <w:qFormat/>
    <w:rsid w:val="00CF67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672C"/>
    <w:rPr>
      <w:color w:val="0000FF"/>
      <w:u w:val="single"/>
    </w:rPr>
  </w:style>
  <w:style w:type="paragraph" w:customStyle="1" w:styleId="empty">
    <w:name w:val="empty"/>
    <w:basedOn w:val="Normal"/>
    <w:rsid w:val="00CF67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Normal"/>
    <w:rsid w:val="00CF67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Normal"/>
    <w:rsid w:val="00CF67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Normal"/>
    <w:rsid w:val="00CF67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CF672C"/>
    <w:rPr>
      <w:i/>
      <w:iCs/>
    </w:rPr>
  </w:style>
  <w:style w:type="character" w:customStyle="1" w:styleId="1">
    <w:name w:val="Заголовок 1 Знак"/>
    <w:basedOn w:val="DefaultParagraphFont"/>
    <w:link w:val="Heading1"/>
    <w:uiPriority w:val="9"/>
    <w:rsid w:val="00CF672C"/>
    <w:rPr>
      <w:rFonts w:ascii="Times New Roman" w:eastAsia="Times New Roman" w:hAnsi="Times New Roman" w:cs="Times New Roman"/>
      <w:b/>
      <w:bCs/>
      <w:kern w:val="36"/>
      <w:sz w:val="48"/>
      <w:szCs w:val="48"/>
      <w:lang w:eastAsia="ru-RU"/>
    </w:rPr>
  </w:style>
  <w:style w:type="paragraph" w:styleId="Title">
    <w:name w:val="Title"/>
    <w:basedOn w:val="Normal"/>
    <w:link w:val="a"/>
    <w:qFormat/>
    <w:rsid w:val="00CF672C"/>
    <w:pPr>
      <w:spacing w:after="0" w:line="240" w:lineRule="auto"/>
      <w:jc w:val="center"/>
    </w:pPr>
    <w:rPr>
      <w:rFonts w:ascii="Times New Roman" w:eastAsia="Times New Roman" w:hAnsi="Times New Roman" w:cs="Times New Roman"/>
      <w:b/>
      <w:bCs/>
      <w:sz w:val="28"/>
      <w:szCs w:val="24"/>
    </w:rPr>
  </w:style>
  <w:style w:type="character" w:customStyle="1" w:styleId="a">
    <w:name w:val="Название Знак"/>
    <w:basedOn w:val="DefaultParagraphFont"/>
    <w:link w:val="Title"/>
    <w:rsid w:val="00CF672C"/>
    <w:rPr>
      <w:rFonts w:ascii="Times New Roman" w:eastAsia="Times New Roman" w:hAnsi="Times New Roman" w:cs="Times New Roman"/>
      <w:b/>
      <w:bCs/>
      <w:sz w:val="28"/>
      <w:szCs w:val="24"/>
    </w:rPr>
  </w:style>
  <w:style w:type="paragraph" w:styleId="BodyTextIndent">
    <w:name w:val="Body Text Indent"/>
    <w:basedOn w:val="Normal"/>
    <w:link w:val="a0"/>
    <w:rsid w:val="00CF672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a0">
    <w:name w:val="Основной текст с отступом Знак"/>
    <w:basedOn w:val="DefaultParagraphFont"/>
    <w:link w:val="BodyTextIndent"/>
    <w:rsid w:val="00CF672C"/>
    <w:rPr>
      <w:rFonts w:ascii="Times New Roman" w:eastAsia="Times New Roman" w:hAnsi="Times New Roman" w:cs="Times New Roman"/>
      <w:sz w:val="24"/>
      <w:szCs w:val="24"/>
      <w:lang w:eastAsia="ru-RU"/>
    </w:rPr>
  </w:style>
  <w:style w:type="paragraph" w:styleId="BodyTextIndent2">
    <w:name w:val="Body Text Indent 2"/>
    <w:basedOn w:val="Normal"/>
    <w:link w:val="2"/>
    <w:rsid w:val="00CF672C"/>
    <w:pPr>
      <w:spacing w:after="0" w:line="240" w:lineRule="auto"/>
      <w:ind w:left="4860"/>
      <w:jc w:val="both"/>
    </w:pPr>
    <w:rPr>
      <w:rFonts w:ascii="Times New Roman" w:eastAsia="Times New Roman" w:hAnsi="Times New Roman" w:cs="Times New Roman"/>
      <w:sz w:val="24"/>
      <w:szCs w:val="24"/>
      <w:lang w:eastAsia="ru-RU"/>
    </w:rPr>
  </w:style>
  <w:style w:type="character" w:customStyle="1" w:styleId="2">
    <w:name w:val="Основной текст с отступом 2 Знак"/>
    <w:basedOn w:val="DefaultParagraphFont"/>
    <w:link w:val="BodyTextIndent2"/>
    <w:rsid w:val="00CF672C"/>
    <w:rPr>
      <w:rFonts w:ascii="Times New Roman" w:eastAsia="Times New Roman" w:hAnsi="Times New Roman" w:cs="Times New Roman"/>
      <w:sz w:val="24"/>
      <w:szCs w:val="24"/>
      <w:lang w:eastAsia="ru-RU"/>
    </w:rPr>
  </w:style>
  <w:style w:type="character" w:customStyle="1" w:styleId="blk">
    <w:name w:val="blk"/>
    <w:basedOn w:val="DefaultParagraphFont"/>
    <w:rsid w:val="00CF672C"/>
  </w:style>
  <w:style w:type="character" w:customStyle="1" w:styleId="a1">
    <w:name w:val="Гипертекстовая ссылка"/>
    <w:basedOn w:val="DefaultParagraphFont"/>
    <w:uiPriority w:val="99"/>
    <w:rsid w:val="00022663"/>
    <w:rPr>
      <w:color w:val="106BBE"/>
    </w:rPr>
  </w:style>
  <w:style w:type="character" w:customStyle="1" w:styleId="a2">
    <w:name w:val="Цветовое выделение"/>
    <w:uiPriority w:val="99"/>
    <w:rsid w:val="00F14D22"/>
    <w:rPr>
      <w:b/>
      <w:bCs/>
      <w:color w:val="26282F"/>
    </w:rPr>
  </w:style>
  <w:style w:type="paragraph" w:customStyle="1" w:styleId="a3">
    <w:name w:val="Нормальный (таблица)"/>
    <w:basedOn w:val="Normal"/>
    <w:next w:val="Normal"/>
    <w:uiPriority w:val="99"/>
    <w:rsid w:val="00F14D22"/>
    <w:pPr>
      <w:autoSpaceDE w:val="0"/>
      <w:autoSpaceDN w:val="0"/>
      <w:adjustRightInd w:val="0"/>
      <w:spacing w:after="0" w:line="240" w:lineRule="auto"/>
      <w:jc w:val="both"/>
    </w:pPr>
    <w:rPr>
      <w:rFonts w:ascii="Arial" w:hAnsi="Arial" w:cs="Arial"/>
      <w:sz w:val="24"/>
      <w:szCs w:val="24"/>
    </w:rPr>
  </w:style>
  <w:style w:type="paragraph" w:styleId="BalloonText">
    <w:name w:val="Balloon Text"/>
    <w:basedOn w:val="Normal"/>
    <w:link w:val="a4"/>
    <w:uiPriority w:val="99"/>
    <w:semiHidden/>
    <w:unhideWhenUsed/>
    <w:rsid w:val="003D7A5A"/>
    <w:pPr>
      <w:spacing w:after="0" w:line="240" w:lineRule="auto"/>
    </w:pPr>
    <w:rPr>
      <w:rFonts w:ascii="Segoe UI" w:hAnsi="Segoe UI" w:cs="Segoe UI"/>
      <w:sz w:val="18"/>
      <w:szCs w:val="18"/>
    </w:rPr>
  </w:style>
  <w:style w:type="character" w:customStyle="1" w:styleId="a4">
    <w:name w:val="Текст выноски Знак"/>
    <w:basedOn w:val="DefaultParagraphFont"/>
    <w:link w:val="BalloonText"/>
    <w:uiPriority w:val="99"/>
    <w:semiHidden/>
    <w:rsid w:val="003D7A5A"/>
    <w:rPr>
      <w:rFonts w:ascii="Segoe UI" w:hAnsi="Segoe UI" w:cs="Segoe UI"/>
      <w:sz w:val="18"/>
      <w:szCs w:val="18"/>
    </w:rPr>
  </w:style>
  <w:style w:type="paragraph" w:styleId="BodyText">
    <w:name w:val="Body Text"/>
    <w:basedOn w:val="Normal"/>
    <w:link w:val="a5"/>
    <w:rsid w:val="00813144"/>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DefaultParagraphFont"/>
    <w:link w:val="BodyText"/>
    <w:rsid w:val="00813144"/>
    <w:rPr>
      <w:rFonts w:ascii="Times New Roman" w:eastAsia="Times New Roman" w:hAnsi="Times New Roman" w:cs="Times New Roman"/>
      <w:sz w:val="24"/>
      <w:szCs w:val="24"/>
      <w:lang w:eastAsia="ru-RU"/>
    </w:rPr>
  </w:style>
  <w:style w:type="paragraph" w:customStyle="1" w:styleId="pboth">
    <w:name w:val="pboth"/>
    <w:basedOn w:val="Normal"/>
    <w:rsid w:val="00813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odyText2">
    <w:name w:val="Body Text 2"/>
    <w:basedOn w:val="Normal"/>
    <w:link w:val="20"/>
    <w:uiPriority w:val="99"/>
    <w:unhideWhenUsed/>
    <w:rsid w:val="00FE54C5"/>
    <w:pPr>
      <w:spacing w:after="120" w:line="480" w:lineRule="auto"/>
    </w:pPr>
  </w:style>
  <w:style w:type="character" w:customStyle="1" w:styleId="20">
    <w:name w:val="Основной текст 2 Знак"/>
    <w:basedOn w:val="DefaultParagraphFont"/>
    <w:link w:val="BodyText2"/>
    <w:uiPriority w:val="99"/>
    <w:rsid w:val="00FE54C5"/>
  </w:style>
  <w:style w:type="character" w:customStyle="1" w:styleId="apple-converted-space">
    <w:name w:val="apple-converted-space"/>
    <w:basedOn w:val="DefaultParagraphFont"/>
    <w:rsid w:val="00AA59A3"/>
  </w:style>
  <w:style w:type="paragraph" w:customStyle="1" w:styleId="a6">
    <w:name w:val="Заголовок статьи"/>
    <w:basedOn w:val="Normal"/>
    <w:next w:val="Normal"/>
    <w:uiPriority w:val="99"/>
    <w:rsid w:val="00036382"/>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ConsPlusNormal">
    <w:name w:val="ConsPlusNormal"/>
    <w:rsid w:val="00E64DF3"/>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Header">
    <w:name w:val="header"/>
    <w:basedOn w:val="Normal"/>
    <w:link w:val="a7"/>
    <w:uiPriority w:val="99"/>
    <w:semiHidden/>
    <w:unhideWhenUsed/>
    <w:rsid w:val="00783A5F"/>
    <w:pPr>
      <w:tabs>
        <w:tab w:val="center" w:pos="4677"/>
        <w:tab w:val="right" w:pos="9355"/>
      </w:tabs>
      <w:spacing w:after="0" w:line="240" w:lineRule="auto"/>
    </w:pPr>
  </w:style>
  <w:style w:type="character" w:customStyle="1" w:styleId="a7">
    <w:name w:val="Верхний колонтитул Знак"/>
    <w:basedOn w:val="DefaultParagraphFont"/>
    <w:link w:val="Header"/>
    <w:uiPriority w:val="99"/>
    <w:semiHidden/>
    <w:rsid w:val="00783A5F"/>
  </w:style>
  <w:style w:type="paragraph" w:styleId="Footer">
    <w:name w:val="footer"/>
    <w:basedOn w:val="Normal"/>
    <w:link w:val="a8"/>
    <w:uiPriority w:val="99"/>
    <w:unhideWhenUsed/>
    <w:rsid w:val="00783A5F"/>
    <w:pPr>
      <w:tabs>
        <w:tab w:val="center" w:pos="4677"/>
        <w:tab w:val="right" w:pos="9355"/>
      </w:tabs>
      <w:spacing w:after="0" w:line="240" w:lineRule="auto"/>
    </w:pPr>
  </w:style>
  <w:style w:type="character" w:customStyle="1" w:styleId="a8">
    <w:name w:val="Нижний колонтитул Знак"/>
    <w:basedOn w:val="DefaultParagraphFont"/>
    <w:link w:val="Footer"/>
    <w:uiPriority w:val="99"/>
    <w:rsid w:val="00783A5F"/>
  </w:style>
  <w:style w:type="paragraph" w:styleId="NormalWeb">
    <w:name w:val="Normal (Web)"/>
    <w:basedOn w:val="Normal"/>
    <w:uiPriority w:val="99"/>
    <w:unhideWhenUsed/>
    <w:rsid w:val="00E02E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Стиль"/>
    <w:rsid w:val="00E02EC8"/>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character" w:customStyle="1" w:styleId="21">
    <w:name w:val="Основной текст (2)_"/>
    <w:basedOn w:val="DefaultParagraphFont"/>
    <w:link w:val="210"/>
    <w:uiPriority w:val="99"/>
    <w:rsid w:val="006F6CA2"/>
    <w:rPr>
      <w:rFonts w:ascii="Times New Roman" w:hAnsi="Times New Roman" w:cs="Times New Roman"/>
      <w:sz w:val="26"/>
      <w:szCs w:val="26"/>
      <w:shd w:val="clear" w:color="auto" w:fill="FFFFFF"/>
    </w:rPr>
  </w:style>
  <w:style w:type="paragraph" w:customStyle="1" w:styleId="210">
    <w:name w:val="Основной текст (2)1"/>
    <w:basedOn w:val="Normal"/>
    <w:link w:val="21"/>
    <w:uiPriority w:val="99"/>
    <w:rsid w:val="006F6CA2"/>
    <w:pPr>
      <w:widowControl w:val="0"/>
      <w:shd w:val="clear" w:color="auto" w:fill="FFFFFF"/>
      <w:spacing w:before="360" w:after="60" w:line="240" w:lineRule="atLeast"/>
      <w:ind w:hanging="960"/>
      <w:jc w:val="both"/>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base=LAW&amp;n=531290&amp;dst=4344&amp;field=134&amp;date=05.05.2026" TargetMode="External" /><Relationship Id="rId11" Type="http://schemas.openxmlformats.org/officeDocument/2006/relationships/hyperlink" Target="https://login.consultant.ru/link/?req=doc&amp;base=LAW&amp;n=531290&amp;dst=6546&amp;field=134&amp;date=05.05.2026" TargetMode="External" /><Relationship Id="rId12" Type="http://schemas.openxmlformats.org/officeDocument/2006/relationships/hyperlink" Target="https://login.consultant.ru/link/?req=doc&amp;base=LAW&amp;n=531290&amp;dst=10849&amp;field=134&amp;date=05.05.2026" TargetMode="External" /><Relationship Id="rId13" Type="http://schemas.openxmlformats.org/officeDocument/2006/relationships/hyperlink" Target="https://login.consultant.ru/link/?req=doc&amp;base=LAW&amp;n=330806&amp;dst=100112&amp;field=134&amp;date=28.04.2022" TargetMode="External" /><Relationship Id="rId14" Type="http://schemas.openxmlformats.org/officeDocument/2006/relationships/hyperlink" Target="https://login.consultant.ru/link/?req=doc&amp;base=LAW&amp;n=330806&amp;dst=316&amp;field=134&amp;date=28.04.2022" TargetMode="External" /><Relationship Id="rId15" Type="http://schemas.openxmlformats.org/officeDocument/2006/relationships/hyperlink" Target="https://to86.minjust.gov.ru" TargetMode="External" /><Relationship Id="rId16" Type="http://schemas.openxmlformats.org/officeDocument/2006/relationships/hyperlink" Target="https://login.consultant.ru/link/?req=doc&amp;base=LAW&amp;n=330849&amp;dst=102588&amp;field=134&amp;date=28.04.2022" TargetMode="External" /><Relationship Id="rId17" Type="http://schemas.openxmlformats.org/officeDocument/2006/relationships/hyperlink" Target="https://login.consultant.ru/link/?req=doc&amp;base=LAW&amp;n=330849&amp;dst=100043&amp;field=134&amp;date=28.04.2022" TargetMode="External" /><Relationship Id="rId18" Type="http://schemas.openxmlformats.org/officeDocument/2006/relationships/hyperlink" Target="https://login.consultant.ru/link/?req=doc&amp;base=LAW&amp;n=330849&amp;date=28.04.2022" TargetMode="External" /><Relationship Id="rId19" Type="http://schemas.openxmlformats.org/officeDocument/2006/relationships/hyperlink" Target="https://login.consultant.ru/link/?req=doc&amp;base=LAW&amp;n=330849&amp;dst=100041&amp;field=134&amp;date=28.04.2022" TargetMode="External" /><Relationship Id="rId2" Type="http://schemas.openxmlformats.org/officeDocument/2006/relationships/webSettings" Target="webSettings.xml" /><Relationship Id="rId20" Type="http://schemas.openxmlformats.org/officeDocument/2006/relationships/hyperlink" Target="https://login.consultant.ru/link/?req=doc&amp;base=LAW&amp;n=330849&amp;dst=7997&amp;field=134&amp;date=28.04.2022" TargetMode="External" /><Relationship Id="rId21" Type="http://schemas.openxmlformats.org/officeDocument/2006/relationships/hyperlink" Target="http://msud.garant.ru/" TargetMode="Externa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login.consultant.ru/link/?req=doc&amp;base=LAW&amp;n=219113&amp;dst=100042&amp;field=134&amp;date=28.04.2022" TargetMode="External" /><Relationship Id="rId6" Type="http://schemas.openxmlformats.org/officeDocument/2006/relationships/hyperlink" Target="https://login.consultant.ru/link/?req=doc&amp;base=LAW&amp;n=219113&amp;date=28.04.2022" TargetMode="External" /><Relationship Id="rId7" Type="http://schemas.openxmlformats.org/officeDocument/2006/relationships/hyperlink" Target="https://login.consultant.ru/link/?req=doc&amp;base=LAW&amp;n=387517&amp;dst=7997&amp;field=134&amp;date=05.05.2026" TargetMode="External" /><Relationship Id="rId8" Type="http://schemas.openxmlformats.org/officeDocument/2006/relationships/hyperlink" Target="https://login.consultant.ru/link/?req=doc&amp;base=LAW&amp;n=531290&amp;dst=11693&amp;field=134&amp;date=05.05.2026" TargetMode="External" /><Relationship Id="rId9" Type="http://schemas.openxmlformats.org/officeDocument/2006/relationships/hyperlink" Target="https://login.consultant.ru/link/?req=doc&amp;base=LAW&amp;n=531290&amp;dst=3777&amp;field=134&amp;date=05.05.202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0ACDD-8220-4B14-95F7-E856343EA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